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3DA" w:rsidRDefault="002723DA" w:rsidP="00B4153B">
      <w:pPr>
        <w:spacing w:after="0"/>
        <w:jc w:val="center"/>
        <w:rPr>
          <w:rFonts w:ascii="Times New Roman" w:hAnsi="Times New Roman" w:cs="Times New Roman"/>
          <w:b/>
          <w:caps/>
          <w:sz w:val="24"/>
          <w:szCs w:val="24"/>
        </w:rPr>
      </w:pPr>
    </w:p>
    <w:p w:rsidR="002723DA" w:rsidRPr="00FF1241" w:rsidRDefault="002723DA" w:rsidP="002723DA">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2723DA" w:rsidRPr="00FF1241" w:rsidRDefault="002723DA" w:rsidP="002723DA">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2723DA" w:rsidRPr="00FF1241" w:rsidRDefault="002723DA" w:rsidP="002723DA">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2723DA" w:rsidRPr="00AF3599" w:rsidRDefault="002723DA" w:rsidP="002723DA">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2723DA" w:rsidRPr="00FF1241" w:rsidTr="000E713A">
        <w:tc>
          <w:tcPr>
            <w:tcW w:w="3114" w:type="dxa"/>
          </w:tcPr>
          <w:p w:rsidR="002723DA" w:rsidRPr="00FF1241" w:rsidRDefault="002723DA"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2723DA" w:rsidRPr="00FF1241" w:rsidRDefault="002723D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2723DA" w:rsidRPr="00FF1241" w:rsidRDefault="002723DA"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2723DA" w:rsidRPr="00FF1241" w:rsidRDefault="002723D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2723DA" w:rsidRPr="00FF1241" w:rsidRDefault="002723D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2723DA" w:rsidRPr="00FF1241" w:rsidRDefault="002723DA"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2723DA" w:rsidRPr="00FF1241" w:rsidRDefault="002723D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2723DA" w:rsidRPr="00FF1241" w:rsidRDefault="002723D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2723DA" w:rsidRPr="00FF1241" w:rsidRDefault="002723DA"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2723DA" w:rsidRPr="00FF1241" w:rsidRDefault="002723DA"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2723DA" w:rsidRPr="00FF1241" w:rsidRDefault="002723D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2723DA" w:rsidRPr="00FF1241" w:rsidRDefault="002723D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2723DA" w:rsidRPr="00FF1241" w:rsidRDefault="002723DA"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2723DA" w:rsidRPr="00FF1241" w:rsidRDefault="002723D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2723DA" w:rsidRPr="00FF1241" w:rsidRDefault="002723DA"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2723DA" w:rsidRPr="00FF1241" w:rsidRDefault="002723DA"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2723DA" w:rsidRPr="00FF1241" w:rsidRDefault="002723DA"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2723DA" w:rsidRPr="00FF1241" w:rsidRDefault="002723D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2723DA" w:rsidRPr="00FF1241" w:rsidRDefault="002723DA"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2723DA" w:rsidRPr="00FF1241" w:rsidRDefault="002723DA"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2723DA" w:rsidRPr="0003271B" w:rsidRDefault="002723DA" w:rsidP="002723DA">
      <w:pPr>
        <w:spacing w:after="0"/>
        <w:ind w:firstLine="567"/>
        <w:jc w:val="center"/>
        <w:rPr>
          <w:rFonts w:ascii="Times New Roman" w:hAnsi="Times New Roman" w:cs="Times New Roman"/>
        </w:rPr>
      </w:pPr>
    </w:p>
    <w:p w:rsidR="002723DA" w:rsidRPr="0003271B" w:rsidRDefault="002723DA" w:rsidP="002723DA">
      <w:pPr>
        <w:spacing w:after="0"/>
        <w:ind w:firstLine="567"/>
        <w:jc w:val="center"/>
        <w:rPr>
          <w:rFonts w:ascii="Times New Roman" w:hAnsi="Times New Roman" w:cs="Times New Roman"/>
        </w:rPr>
      </w:pPr>
    </w:p>
    <w:p w:rsidR="002723DA" w:rsidRPr="0003271B" w:rsidRDefault="002723DA" w:rsidP="002723DA">
      <w:pPr>
        <w:spacing w:after="0"/>
        <w:ind w:firstLine="567"/>
        <w:jc w:val="center"/>
        <w:rPr>
          <w:rFonts w:ascii="Times New Roman" w:hAnsi="Times New Roman" w:cs="Times New Roman"/>
        </w:rPr>
      </w:pPr>
    </w:p>
    <w:p w:rsidR="002723DA" w:rsidRPr="0003271B" w:rsidRDefault="002723DA" w:rsidP="002723DA">
      <w:pPr>
        <w:spacing w:after="0"/>
        <w:ind w:firstLine="567"/>
        <w:jc w:val="center"/>
        <w:rPr>
          <w:rFonts w:ascii="Times New Roman" w:hAnsi="Times New Roman" w:cs="Times New Roman"/>
        </w:rPr>
      </w:pPr>
    </w:p>
    <w:p w:rsidR="002723DA" w:rsidRPr="00D056E1" w:rsidRDefault="002723DA" w:rsidP="002723DA">
      <w:pPr>
        <w:spacing w:after="12" w:line="250" w:lineRule="auto"/>
        <w:ind w:left="10" w:right="11" w:hanging="10"/>
        <w:jc w:val="center"/>
        <w:rPr>
          <w:rFonts w:ascii="Times New Roman" w:hAnsi="Times New Roman" w:cs="Times New Roman"/>
          <w:b/>
          <w:color w:val="000000"/>
          <w:sz w:val="24"/>
          <w:szCs w:val="24"/>
        </w:rPr>
      </w:pPr>
    </w:p>
    <w:p w:rsidR="002723DA" w:rsidRPr="0017496E" w:rsidRDefault="002723DA" w:rsidP="002723D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2723DA" w:rsidRPr="0017496E" w:rsidRDefault="002723DA" w:rsidP="002723D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2723DA" w:rsidRPr="0017496E" w:rsidRDefault="002723DA" w:rsidP="002723DA">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2723DA" w:rsidRPr="0017496E" w:rsidRDefault="002723DA" w:rsidP="002723D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«Мир природы и человека</w:t>
      </w:r>
      <w:r w:rsidRPr="0017496E">
        <w:rPr>
          <w:rFonts w:ascii="Times New Roman" w:hAnsi="Times New Roman" w:cs="Times New Roman"/>
          <w:b/>
          <w:color w:val="000000"/>
          <w:sz w:val="36"/>
          <w:szCs w:val="36"/>
        </w:rPr>
        <w:t xml:space="preserve">» </w:t>
      </w:r>
    </w:p>
    <w:p w:rsidR="002723DA" w:rsidRPr="0017496E" w:rsidRDefault="002723DA" w:rsidP="002723DA">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2723DA" w:rsidRDefault="002723DA" w:rsidP="002723DA">
      <w:pPr>
        <w:spacing w:after="0"/>
        <w:ind w:firstLine="567"/>
        <w:jc w:val="center"/>
        <w:rPr>
          <w:rFonts w:ascii="Times New Roman" w:hAnsi="Times New Roman" w:cs="Times New Roman"/>
          <w:b/>
        </w:rPr>
      </w:pPr>
    </w:p>
    <w:p w:rsidR="002723DA" w:rsidRDefault="002723DA" w:rsidP="002723DA">
      <w:pPr>
        <w:spacing w:after="0"/>
        <w:ind w:firstLine="567"/>
        <w:jc w:val="center"/>
        <w:rPr>
          <w:rFonts w:ascii="Times New Roman" w:hAnsi="Times New Roman" w:cs="Times New Roman"/>
          <w:b/>
        </w:rPr>
      </w:pPr>
    </w:p>
    <w:p w:rsidR="002723DA" w:rsidRDefault="002723DA" w:rsidP="002723DA">
      <w:pPr>
        <w:spacing w:after="0"/>
        <w:ind w:firstLine="567"/>
        <w:jc w:val="center"/>
        <w:rPr>
          <w:rFonts w:ascii="Times New Roman" w:hAnsi="Times New Roman" w:cs="Times New Roman"/>
          <w:b/>
        </w:rPr>
      </w:pPr>
    </w:p>
    <w:p w:rsidR="002723DA" w:rsidRPr="00FF1241" w:rsidRDefault="002723DA" w:rsidP="002723DA">
      <w:pPr>
        <w:spacing w:after="0"/>
        <w:ind w:firstLine="567"/>
        <w:jc w:val="center"/>
        <w:rPr>
          <w:rFonts w:ascii="Times New Roman" w:hAnsi="Times New Roman" w:cs="Times New Roman"/>
          <w:b/>
          <w:sz w:val="24"/>
          <w:szCs w:val="24"/>
        </w:rPr>
      </w:pPr>
    </w:p>
    <w:p w:rsidR="002723DA" w:rsidRPr="00FF1241" w:rsidRDefault="002723DA" w:rsidP="002723DA">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2723DA" w:rsidRDefault="002723DA" w:rsidP="00B4153B">
      <w:pPr>
        <w:spacing w:after="0"/>
        <w:jc w:val="center"/>
        <w:rPr>
          <w:rFonts w:ascii="Times New Roman" w:hAnsi="Times New Roman" w:cs="Times New Roman"/>
          <w:b/>
          <w:caps/>
          <w:sz w:val="24"/>
          <w:szCs w:val="24"/>
        </w:rPr>
      </w:pPr>
    </w:p>
    <w:p w:rsidR="002723DA" w:rsidRDefault="002723DA" w:rsidP="00B4153B">
      <w:pPr>
        <w:spacing w:after="0"/>
        <w:jc w:val="center"/>
        <w:rPr>
          <w:rFonts w:ascii="Times New Roman" w:hAnsi="Times New Roman" w:cs="Times New Roman"/>
          <w:b/>
          <w:caps/>
          <w:sz w:val="24"/>
          <w:szCs w:val="24"/>
        </w:rPr>
      </w:pPr>
    </w:p>
    <w:p w:rsidR="002723DA" w:rsidRDefault="002723DA" w:rsidP="00B4153B">
      <w:pPr>
        <w:spacing w:after="0"/>
        <w:jc w:val="center"/>
        <w:rPr>
          <w:rFonts w:ascii="Times New Roman" w:hAnsi="Times New Roman" w:cs="Times New Roman"/>
          <w:b/>
          <w:caps/>
          <w:sz w:val="24"/>
          <w:szCs w:val="24"/>
        </w:rPr>
      </w:pPr>
    </w:p>
    <w:p w:rsidR="002723DA" w:rsidRDefault="002723DA" w:rsidP="00B4153B">
      <w:pPr>
        <w:spacing w:after="0"/>
        <w:jc w:val="center"/>
        <w:rPr>
          <w:rFonts w:ascii="Times New Roman" w:hAnsi="Times New Roman" w:cs="Times New Roman"/>
          <w:b/>
          <w:caps/>
          <w:sz w:val="24"/>
          <w:szCs w:val="24"/>
        </w:rPr>
      </w:pPr>
    </w:p>
    <w:p w:rsidR="002723DA" w:rsidRDefault="002723DA" w:rsidP="00B4153B">
      <w:pPr>
        <w:spacing w:after="0"/>
        <w:jc w:val="center"/>
        <w:rPr>
          <w:rFonts w:ascii="Times New Roman" w:hAnsi="Times New Roman" w:cs="Times New Roman"/>
          <w:b/>
          <w:caps/>
          <w:sz w:val="24"/>
          <w:szCs w:val="24"/>
        </w:rPr>
      </w:pPr>
    </w:p>
    <w:p w:rsidR="00B4153B" w:rsidRPr="00D16DBF" w:rsidRDefault="00B4153B" w:rsidP="00B4153B">
      <w:pPr>
        <w:spacing w:after="0"/>
        <w:jc w:val="center"/>
        <w:rPr>
          <w:rFonts w:ascii="Times New Roman" w:hAnsi="Times New Roman" w:cs="Times New Roman"/>
          <w:b/>
          <w:sz w:val="24"/>
          <w:szCs w:val="24"/>
        </w:rPr>
      </w:pPr>
      <w:r w:rsidRPr="00D16DBF">
        <w:rPr>
          <w:rFonts w:ascii="Times New Roman" w:hAnsi="Times New Roman" w:cs="Times New Roman"/>
          <w:b/>
          <w:caps/>
          <w:sz w:val="24"/>
          <w:szCs w:val="24"/>
        </w:rPr>
        <w:lastRenderedPageBreak/>
        <w:t>ПОЯСНИТЕЛЬНАЯ ЗАПИСКА</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b/>
          <w:sz w:val="24"/>
          <w:szCs w:val="24"/>
        </w:rPr>
        <w:t>Статус документа</w:t>
      </w:r>
      <w:r w:rsidRPr="00D16DBF">
        <w:rPr>
          <w:rFonts w:ascii="Times New Roman" w:hAnsi="Times New Roman" w:cs="Times New Roman"/>
          <w:sz w:val="24"/>
          <w:szCs w:val="24"/>
        </w:rPr>
        <w:t>.</w:t>
      </w:r>
    </w:p>
    <w:p w:rsidR="00B4153B" w:rsidRPr="00D16DBF" w:rsidRDefault="00B4153B" w:rsidP="00B4153B">
      <w:pPr>
        <w:spacing w:after="0"/>
        <w:rPr>
          <w:rFonts w:ascii="Times New Roman" w:hAnsi="Times New Roman" w:cs="Times New Roman"/>
          <w:sz w:val="24"/>
          <w:szCs w:val="24"/>
        </w:rPr>
      </w:pPr>
      <w:r w:rsidRPr="00D16DBF">
        <w:rPr>
          <w:rFonts w:ascii="Times New Roman" w:hAnsi="Times New Roman" w:cs="Times New Roman"/>
          <w:sz w:val="24"/>
          <w:szCs w:val="24"/>
        </w:rPr>
        <w:t>Рабочая программа по курсу «Мир природы и человека» составлена для учащихся  с расстройствами аутистического спектра и легкой умственной отсталостью (интеллектуальными нарушениями) на основе ФГОС НОО обучающихся с ОВЗ и примерной адаптированной основной общеобразовательной программы начального общего образования обучающихся с расстройствами аутистического спектра.</w:t>
      </w:r>
    </w:p>
    <w:p w:rsidR="00B4153B" w:rsidRPr="00D16DBF" w:rsidRDefault="00B4153B" w:rsidP="00B4153B">
      <w:pPr>
        <w:pStyle w:val="aa"/>
        <w:jc w:val="both"/>
        <w:rPr>
          <w:rFonts w:ascii="Times New Roman" w:hAnsi="Times New Roman" w:cs="Times New Roman"/>
          <w:b/>
          <w:sz w:val="24"/>
          <w:szCs w:val="24"/>
        </w:rPr>
      </w:pPr>
      <w:r w:rsidRPr="00D16DBF">
        <w:rPr>
          <w:rFonts w:ascii="Times New Roman" w:hAnsi="Times New Roman" w:cs="Times New Roman"/>
          <w:b/>
          <w:sz w:val="24"/>
          <w:szCs w:val="24"/>
        </w:rPr>
        <w:t>Основания разработки рабочей программы:</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rPr>
        <w:t>- Федеральный Закон от 29.12.2012 № 273-ФЗ «Об образовании в Российской Федерации»;</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rPr>
        <w:t>- 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Российской Федерации от 19.12.2014 № 1598;</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Постановление Главного государственного санитарного врача Российской Федерации от 10.07.2015 №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hyperlink w:anchor="P38" w:history="1">
        <w:r w:rsidRPr="00D16DBF">
          <w:rPr>
            <w:rFonts w:ascii="Times New Roman" w:hAnsi="Times New Roman" w:cs="Times New Roman"/>
            <w:sz w:val="24"/>
            <w:szCs w:val="24"/>
          </w:rPr>
          <w:t>СанПиН 2.4.2.3286-15</w:t>
        </w:r>
      </w:hyperlink>
      <w:r w:rsidRPr="00D16DBF">
        <w:rPr>
          <w:rFonts w:ascii="Times New Roman" w:hAnsi="Times New Roman" w:cs="Times New Roman"/>
          <w:sz w:val="24"/>
          <w:szCs w:val="24"/>
        </w:rPr>
        <w:t>).</w:t>
      </w:r>
    </w:p>
    <w:p w:rsidR="00B4153B" w:rsidRPr="00D16DBF" w:rsidRDefault="00B4153B" w:rsidP="00B4153B">
      <w:pPr>
        <w:spacing w:after="0"/>
        <w:jc w:val="both"/>
        <w:rPr>
          <w:rFonts w:ascii="Times New Roman" w:hAnsi="Times New Roman" w:cs="Times New Roman"/>
          <w:b/>
          <w:sz w:val="24"/>
          <w:szCs w:val="24"/>
        </w:rPr>
      </w:pPr>
      <w:r w:rsidRPr="00D16DBF">
        <w:rPr>
          <w:rFonts w:ascii="Times New Roman" w:hAnsi="Times New Roman" w:cs="Times New Roman"/>
          <w:b/>
          <w:sz w:val="24"/>
          <w:szCs w:val="24"/>
        </w:rPr>
        <w:t>Срок реализации рабочей программы</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rPr>
        <w:t>Рабочая программа составляется на один учебный год, конкретизируется, уточняется после проведения обследования (мониторинга) обучающихся.</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b/>
          <w:sz w:val="24"/>
          <w:szCs w:val="24"/>
        </w:rPr>
        <w:t>Структура документа</w:t>
      </w:r>
      <w:r w:rsidRPr="00D16DBF">
        <w:rPr>
          <w:rFonts w:ascii="Times New Roman" w:hAnsi="Times New Roman" w:cs="Times New Roman"/>
          <w:sz w:val="24"/>
          <w:szCs w:val="24"/>
        </w:rPr>
        <w:t>.</w:t>
      </w:r>
    </w:p>
    <w:p w:rsidR="00B4153B" w:rsidRPr="00D16DBF" w:rsidRDefault="00B4153B" w:rsidP="00B4153B">
      <w:pPr>
        <w:autoSpaceDE w:val="0"/>
        <w:autoSpaceDN w:val="0"/>
        <w:adjustRightInd w:val="0"/>
        <w:spacing w:after="0"/>
        <w:rPr>
          <w:rFonts w:ascii="Times New Roman" w:hAnsi="Times New Roman" w:cs="Times New Roman"/>
          <w:b/>
          <w:bCs/>
          <w:sz w:val="24"/>
          <w:szCs w:val="24"/>
        </w:rPr>
      </w:pPr>
      <w:r w:rsidRPr="00D16DBF">
        <w:rPr>
          <w:rFonts w:ascii="Times New Roman" w:hAnsi="Times New Roman" w:cs="Times New Roman"/>
          <w:sz w:val="24"/>
          <w:szCs w:val="24"/>
          <w:lang w:eastAsia="ar-SA"/>
        </w:rPr>
        <w:t xml:space="preserve">Рабочая программа включает разделы: пояснительная записка, планируемые личностные результаты, планируемые предметные результаты, планируемые базовые учебные действия, краткий учебный курс,  календарно-тематическое планирование учебного курса, формы текущего контроля и промежуточной аттестации, контрольно-измерительные материалы, систему оценки предметных результатов, </w:t>
      </w:r>
      <w:proofErr w:type="spellStart"/>
      <w:r w:rsidRPr="00D16DBF">
        <w:rPr>
          <w:rFonts w:ascii="Times New Roman" w:hAnsi="Times New Roman" w:cs="Times New Roman"/>
          <w:sz w:val="24"/>
          <w:szCs w:val="24"/>
          <w:lang w:eastAsia="ar-SA"/>
        </w:rPr>
        <w:t>сформированности</w:t>
      </w:r>
      <w:proofErr w:type="spellEnd"/>
      <w:r w:rsidRPr="00D16DBF">
        <w:rPr>
          <w:rFonts w:ascii="Times New Roman" w:hAnsi="Times New Roman" w:cs="Times New Roman"/>
          <w:sz w:val="24"/>
          <w:szCs w:val="24"/>
          <w:lang w:eastAsia="ar-SA"/>
        </w:rPr>
        <w:t xml:space="preserve"> базовых учебных действий, учебно-методический комплекс. </w:t>
      </w:r>
    </w:p>
    <w:p w:rsidR="00B4153B" w:rsidRPr="00D16DBF" w:rsidRDefault="00B4153B" w:rsidP="00B4153B">
      <w:pPr>
        <w:tabs>
          <w:tab w:val="right" w:pos="14570"/>
        </w:tabs>
        <w:spacing w:after="0"/>
        <w:jc w:val="both"/>
        <w:rPr>
          <w:rFonts w:ascii="Times New Roman" w:hAnsi="Times New Roman" w:cs="Times New Roman"/>
          <w:sz w:val="24"/>
          <w:szCs w:val="24"/>
        </w:rPr>
      </w:pPr>
      <w:r w:rsidRPr="00D16DBF">
        <w:rPr>
          <w:rFonts w:ascii="Times New Roman" w:hAnsi="Times New Roman" w:cs="Times New Roman"/>
          <w:sz w:val="24"/>
          <w:szCs w:val="24"/>
        </w:rPr>
        <w:t>В программу можно включать характеристику обучающегося, его навыки и умения по предмету, уточнять значимые и сложные темы.</w:t>
      </w:r>
      <w:r w:rsidRPr="00D16DBF">
        <w:rPr>
          <w:rFonts w:ascii="Times New Roman" w:hAnsi="Times New Roman" w:cs="Times New Roman"/>
          <w:sz w:val="24"/>
          <w:szCs w:val="24"/>
        </w:rPr>
        <w:tab/>
      </w:r>
    </w:p>
    <w:p w:rsidR="00B4153B" w:rsidRPr="00D16DBF" w:rsidRDefault="00B4153B" w:rsidP="00B4153B">
      <w:pPr>
        <w:tabs>
          <w:tab w:val="left" w:pos="1905"/>
        </w:tabs>
        <w:spacing w:after="0"/>
        <w:jc w:val="both"/>
        <w:rPr>
          <w:rFonts w:ascii="Times New Roman" w:hAnsi="Times New Roman" w:cs="Times New Roman"/>
          <w:sz w:val="24"/>
          <w:szCs w:val="24"/>
        </w:rPr>
      </w:pPr>
      <w:r w:rsidRPr="00D16DBF">
        <w:rPr>
          <w:rFonts w:ascii="Times New Roman" w:hAnsi="Times New Roman" w:cs="Times New Roman"/>
          <w:sz w:val="24"/>
          <w:szCs w:val="24"/>
        </w:rPr>
        <w:t>Работа может начинаться индивидуально, а затем продолжаться в классе.</w:t>
      </w:r>
      <w:r w:rsidRPr="00D16DBF">
        <w:rPr>
          <w:rFonts w:ascii="Times New Roman" w:hAnsi="Times New Roman" w:cs="Times New Roman"/>
          <w:sz w:val="24"/>
          <w:szCs w:val="24"/>
        </w:rPr>
        <w:tab/>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b/>
          <w:sz w:val="24"/>
          <w:szCs w:val="24"/>
        </w:rPr>
        <w:t>Общая характеристика предмета</w:t>
      </w:r>
      <w:r w:rsidRPr="00D16DBF">
        <w:rPr>
          <w:rFonts w:ascii="Times New Roman" w:hAnsi="Times New Roman" w:cs="Times New Roman"/>
          <w:sz w:val="24"/>
          <w:szCs w:val="24"/>
        </w:rPr>
        <w:t xml:space="preserve">.  </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rPr>
        <w:t>Учебный предмет «Мир природы и человека» включен в образовательную область «Естествознание».</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lastRenderedPageBreak/>
        <w:t>Программа является начальным звеном формирования естествоведческих знаний, пропедевтическим этапом развития у учащихся понятийного мышления на основе сведений о живой и неживой природе.</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b/>
          <w:sz w:val="24"/>
          <w:szCs w:val="24"/>
        </w:rPr>
        <w:t xml:space="preserve">Цель: </w:t>
      </w:r>
      <w:r w:rsidRPr="00D16DBF">
        <w:rPr>
          <w:rFonts w:ascii="Times New Roman" w:hAnsi="Times New Roman" w:cs="Times New Roman"/>
          <w:sz w:val="24"/>
          <w:szCs w:val="24"/>
        </w:rPr>
        <w:t xml:space="preserve">формирование у обучающихся </w:t>
      </w:r>
      <w:r w:rsidRPr="00D16DBF">
        <w:rPr>
          <w:rFonts w:ascii="Times New Roman" w:hAnsi="Times New Roman" w:cs="Times New Roman"/>
          <w:sz w:val="24"/>
          <w:szCs w:val="24"/>
          <w:lang w:val="en-US"/>
        </w:rPr>
        <w:t>c</w:t>
      </w:r>
      <w:r w:rsidRPr="00D16DBF">
        <w:rPr>
          <w:rFonts w:ascii="Times New Roman" w:hAnsi="Times New Roman" w:cs="Times New Roman"/>
          <w:sz w:val="24"/>
          <w:szCs w:val="24"/>
        </w:rPr>
        <w:t xml:space="preserve"> РАС первоначальных знаний о живой и неживой природе; понимание простейших взаимосвязей, существующих между миром природы и человека, их подготовка к жизни в современном обществе.</w:t>
      </w:r>
    </w:p>
    <w:p w:rsidR="00B4153B" w:rsidRPr="00D16DBF" w:rsidRDefault="00B4153B" w:rsidP="00B4153B">
      <w:pPr>
        <w:pStyle w:val="aa"/>
        <w:jc w:val="both"/>
        <w:rPr>
          <w:rFonts w:ascii="Times New Roman" w:hAnsi="Times New Roman" w:cs="Times New Roman"/>
          <w:b/>
          <w:sz w:val="24"/>
          <w:szCs w:val="24"/>
        </w:rPr>
      </w:pPr>
      <w:r w:rsidRPr="00D16DBF">
        <w:rPr>
          <w:rFonts w:ascii="Times New Roman" w:hAnsi="Times New Roman" w:cs="Times New Roman"/>
          <w:b/>
          <w:sz w:val="24"/>
          <w:szCs w:val="24"/>
        </w:rPr>
        <w:t xml:space="preserve">Задачи: </w:t>
      </w:r>
    </w:p>
    <w:p w:rsidR="00B4153B" w:rsidRPr="00D16DBF" w:rsidRDefault="00B4153B" w:rsidP="00B4153B">
      <w:pPr>
        <w:pStyle w:val="ac"/>
        <w:numPr>
          <w:ilvl w:val="0"/>
          <w:numId w:val="1"/>
        </w:numPr>
        <w:spacing w:after="0"/>
        <w:ind w:left="709"/>
        <w:jc w:val="both"/>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развивать познавательные способности;</w:t>
      </w:r>
    </w:p>
    <w:p w:rsidR="00B4153B" w:rsidRPr="00D16DBF" w:rsidRDefault="00B4153B" w:rsidP="00B4153B">
      <w:pPr>
        <w:pStyle w:val="ac"/>
        <w:numPr>
          <w:ilvl w:val="0"/>
          <w:numId w:val="1"/>
        </w:numPr>
        <w:spacing w:after="0"/>
        <w:ind w:left="709"/>
        <w:jc w:val="both"/>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выработать у детей правильное, осмысленное представление об изучаемых предметах и явлениях;</w:t>
      </w:r>
    </w:p>
    <w:p w:rsidR="00B4153B" w:rsidRPr="00D16DBF" w:rsidRDefault="00B4153B" w:rsidP="00B4153B">
      <w:pPr>
        <w:pStyle w:val="ac"/>
        <w:numPr>
          <w:ilvl w:val="0"/>
          <w:numId w:val="1"/>
        </w:numPr>
        <w:spacing w:after="0"/>
        <w:ind w:left="709"/>
        <w:jc w:val="both"/>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учить познавать свойства и качества предметов;</w:t>
      </w:r>
    </w:p>
    <w:p w:rsidR="00B4153B" w:rsidRPr="00D16DBF" w:rsidRDefault="00B4153B" w:rsidP="00B4153B">
      <w:pPr>
        <w:pStyle w:val="ac"/>
        <w:numPr>
          <w:ilvl w:val="0"/>
          <w:numId w:val="1"/>
        </w:numPr>
        <w:spacing w:after="0"/>
        <w:ind w:left="709"/>
        <w:jc w:val="both"/>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учить использовать знания о свойствах и качествах предмета в быту;</w:t>
      </w:r>
    </w:p>
    <w:p w:rsidR="00B4153B" w:rsidRPr="00D16DBF" w:rsidRDefault="00B4153B" w:rsidP="00B4153B">
      <w:pPr>
        <w:pStyle w:val="ac"/>
        <w:numPr>
          <w:ilvl w:val="0"/>
          <w:numId w:val="1"/>
        </w:numPr>
        <w:spacing w:after="0"/>
        <w:ind w:left="709"/>
        <w:jc w:val="both"/>
        <w:rPr>
          <w:rFonts w:ascii="Times New Roman" w:eastAsia="Times New Roman" w:hAnsi="Times New Roman" w:cs="Times New Roman"/>
          <w:sz w:val="24"/>
          <w:szCs w:val="24"/>
        </w:rPr>
      </w:pPr>
      <w:r w:rsidRPr="00D16DBF">
        <w:rPr>
          <w:rFonts w:ascii="Times New Roman" w:eastAsia="Times New Roman" w:hAnsi="Times New Roman" w:cs="Times New Roman"/>
          <w:sz w:val="24"/>
          <w:szCs w:val="24"/>
        </w:rPr>
        <w:t>воспитывать у детей бережное отношение к окружающему миру.</w:t>
      </w:r>
    </w:p>
    <w:p w:rsidR="00B4153B" w:rsidRPr="00D16DBF" w:rsidRDefault="00B4153B" w:rsidP="00B4153B">
      <w:pPr>
        <w:spacing w:after="0"/>
        <w:contextualSpacing/>
        <w:jc w:val="both"/>
        <w:rPr>
          <w:rFonts w:ascii="Times New Roman" w:hAnsi="Times New Roman" w:cs="Times New Roman"/>
          <w:sz w:val="24"/>
          <w:szCs w:val="24"/>
        </w:rPr>
      </w:pPr>
      <w:proofErr w:type="gramStart"/>
      <w:r w:rsidRPr="00D16DBF">
        <w:rPr>
          <w:rFonts w:ascii="Times New Roman" w:hAnsi="Times New Roman" w:cs="Times New Roman"/>
          <w:b/>
          <w:sz w:val="24"/>
          <w:szCs w:val="24"/>
        </w:rPr>
        <w:t>Содержание курса</w:t>
      </w:r>
      <w:r w:rsidRPr="00D16DBF">
        <w:rPr>
          <w:rFonts w:ascii="Times New Roman" w:hAnsi="Times New Roman" w:cs="Times New Roman"/>
          <w:sz w:val="24"/>
          <w:szCs w:val="24"/>
        </w:rPr>
        <w:t xml:space="preserve"> «Мир природы и человека» как учебного предмета на I этапе обучения (дополнительный первый класс – 1</w:t>
      </w:r>
      <w:r w:rsidRPr="00D16DBF">
        <w:rPr>
          <w:rFonts w:ascii="Times New Roman" w:hAnsi="Times New Roman" w:cs="Times New Roman"/>
          <w:sz w:val="24"/>
          <w:szCs w:val="24"/>
          <w:vertAlign w:val="superscript"/>
        </w:rPr>
        <w:t>1</w:t>
      </w:r>
      <w:r w:rsidRPr="00D16DBF">
        <w:rPr>
          <w:rFonts w:ascii="Times New Roman" w:hAnsi="Times New Roman" w:cs="Times New Roman"/>
          <w:sz w:val="24"/>
          <w:szCs w:val="24"/>
        </w:rPr>
        <w:t>, 1 – 4 классы) представлено в АООП следующими разделами: сезонные изменения в природе, сезонные изменения в неживой природе, растения и животные в разное время года, одежда людей, игры детей, труд людей в разное время года, неживая природа, живая природа (в том числе растения, животные</w:t>
      </w:r>
      <w:proofErr w:type="gramEnd"/>
      <w:r w:rsidRPr="00D16DBF">
        <w:rPr>
          <w:rFonts w:ascii="Times New Roman" w:hAnsi="Times New Roman" w:cs="Times New Roman"/>
          <w:sz w:val="24"/>
          <w:szCs w:val="24"/>
        </w:rPr>
        <w:t>, человек</w:t>
      </w:r>
      <w:proofErr w:type="gramStart"/>
      <w:r w:rsidRPr="00D16DBF">
        <w:rPr>
          <w:rFonts w:ascii="Times New Roman" w:hAnsi="Times New Roman" w:cs="Times New Roman"/>
          <w:sz w:val="24"/>
          <w:szCs w:val="24"/>
        </w:rPr>
        <w:t xml:space="preserve"> )</w:t>
      </w:r>
      <w:proofErr w:type="gramEnd"/>
      <w:r w:rsidRPr="00D16DBF">
        <w:rPr>
          <w:rFonts w:ascii="Times New Roman" w:hAnsi="Times New Roman" w:cs="Times New Roman"/>
          <w:sz w:val="24"/>
          <w:szCs w:val="24"/>
        </w:rPr>
        <w:t>, безопасное поведение. Учебный материал в предложенных разделах, имеет концентрическую структуру и, в достаточной степени, представляет основы курса «Мир природы и человека» необходимые, как для успешного продолжения образования на следующих ступенях обучения, так и для подготовки обучающихся данной категории к самостоятельной жизни в современном обществе.</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 xml:space="preserve">Требования к контролю и оценке знаний определены двумя уровнями – в зависимости от индивидуальных особенностей,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объём обязательных умений. </w:t>
      </w:r>
      <w:r w:rsidRPr="00D16DBF">
        <w:rPr>
          <w:rFonts w:ascii="Times New Roman" w:hAnsi="Times New Roman" w:cs="Times New Roman"/>
          <w:sz w:val="24"/>
          <w:szCs w:val="24"/>
        </w:rPr>
        <w:t>Минимальный и достаточный уровень предметных результатов по учебному курсу «Мир природы и человека» определяется в конце учебного года в связи с неоднородностью состава обучающихся класса и сложностью структуры дефекта.</w:t>
      </w:r>
    </w:p>
    <w:p w:rsidR="00B4153B" w:rsidRPr="00D16DBF" w:rsidRDefault="00B4153B" w:rsidP="00B4153B">
      <w:pPr>
        <w:spacing w:after="0"/>
        <w:rPr>
          <w:rFonts w:ascii="Times New Roman" w:hAnsi="Times New Roman" w:cs="Times New Roman"/>
          <w:b/>
          <w:sz w:val="24"/>
          <w:szCs w:val="24"/>
        </w:rPr>
      </w:pPr>
    </w:p>
    <w:p w:rsidR="00B4153B" w:rsidRPr="00D16DBF" w:rsidRDefault="00B4153B" w:rsidP="00B4153B">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Место курса в учебном плане</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rPr>
        <w:t>На изучение курса «Мир природы и человека» в 1</w:t>
      </w:r>
      <w:r w:rsidRPr="00D16DBF">
        <w:rPr>
          <w:rFonts w:ascii="Times New Roman" w:hAnsi="Times New Roman" w:cs="Times New Roman"/>
          <w:sz w:val="24"/>
          <w:szCs w:val="24"/>
          <w:vertAlign w:val="superscript"/>
        </w:rPr>
        <w:t>1</w:t>
      </w:r>
      <w:r w:rsidRPr="00D16DBF">
        <w:rPr>
          <w:rFonts w:ascii="Times New Roman" w:hAnsi="Times New Roman" w:cs="Times New Roman"/>
          <w:sz w:val="24"/>
          <w:szCs w:val="24"/>
        </w:rPr>
        <w:t xml:space="preserve"> (дополнительном первом классе) отводится по 2 часа в неделю, курс рассчитан на 66 часов (33 учебные недели). </w:t>
      </w:r>
    </w:p>
    <w:p w:rsidR="00B4153B" w:rsidRPr="00D16DBF" w:rsidRDefault="00B4153B" w:rsidP="00B4153B">
      <w:p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Продолжительность урока по предмету «Мир природы и человека» в 1доп. классе – 35 минут.</w:t>
      </w:r>
    </w:p>
    <w:p w:rsidR="00B4153B" w:rsidRPr="00D16DBF" w:rsidRDefault="00B4153B" w:rsidP="00B4153B">
      <w:pPr>
        <w:spacing w:after="0"/>
        <w:jc w:val="both"/>
        <w:rPr>
          <w:rFonts w:ascii="Times New Roman" w:hAnsi="Times New Roman" w:cs="Times New Roman"/>
          <w:b/>
          <w:sz w:val="24"/>
          <w:szCs w:val="24"/>
        </w:rPr>
      </w:pPr>
    </w:p>
    <w:p w:rsidR="00B4153B" w:rsidRPr="00D16DBF" w:rsidRDefault="00B4153B" w:rsidP="00B4153B">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Планируемые результаты изучения курса</w:t>
      </w: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 xml:space="preserve">Требования к контролю и оценке знаний определены двумя уровнями – в зависимости от индивидуальных особенностей,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объём обязательных умений. </w:t>
      </w:r>
      <w:r w:rsidRPr="00D16DBF">
        <w:rPr>
          <w:rFonts w:ascii="Times New Roman" w:hAnsi="Times New Roman" w:cs="Times New Roman"/>
          <w:sz w:val="24"/>
          <w:szCs w:val="24"/>
        </w:rPr>
        <w:t>Минимальный и достаточный уровень предметных результатов по учебному курсу «Мир природы и человека» определяется в конце учебного года в связи с неоднородностью состава обучающихся класса и сложностью структуры дефекта.</w:t>
      </w:r>
    </w:p>
    <w:p w:rsidR="00B4153B" w:rsidRPr="00D16DBF" w:rsidRDefault="00B4153B" w:rsidP="00B4153B">
      <w:pPr>
        <w:spacing w:after="0"/>
        <w:jc w:val="both"/>
        <w:rPr>
          <w:rFonts w:ascii="Times New Roman" w:eastAsia="Arial Unicode MS" w:hAnsi="Times New Roman" w:cs="Times New Roman"/>
          <w:b/>
          <w:kern w:val="1"/>
          <w:sz w:val="24"/>
          <w:szCs w:val="24"/>
          <w:lang w:eastAsia="ar-SA"/>
        </w:rPr>
      </w:pPr>
    </w:p>
    <w:p w:rsidR="00B4153B" w:rsidRPr="00D16DBF" w:rsidRDefault="00B4153B" w:rsidP="00B4153B">
      <w:pPr>
        <w:spacing w:after="0"/>
        <w:rPr>
          <w:rFonts w:ascii="Times New Roman" w:eastAsia="Arial Unicode MS" w:hAnsi="Times New Roman" w:cs="Times New Roman"/>
          <w:b/>
          <w:kern w:val="1"/>
          <w:sz w:val="24"/>
          <w:szCs w:val="24"/>
          <w:lang w:eastAsia="ar-SA"/>
        </w:rPr>
      </w:pPr>
      <w:r w:rsidRPr="00D16DBF">
        <w:rPr>
          <w:rFonts w:ascii="Times New Roman" w:eastAsia="Arial Unicode MS" w:hAnsi="Times New Roman" w:cs="Times New Roman"/>
          <w:b/>
          <w:kern w:val="1"/>
          <w:sz w:val="24"/>
          <w:szCs w:val="24"/>
          <w:lang w:eastAsia="ar-SA"/>
        </w:rPr>
        <w:t>Личностные результаты</w:t>
      </w:r>
    </w:p>
    <w:p w:rsidR="00B4153B" w:rsidRPr="00D16DBF" w:rsidRDefault="00B4153B" w:rsidP="00B4153B">
      <w:pPr>
        <w:spacing w:after="0"/>
        <w:rPr>
          <w:rFonts w:ascii="Times New Roman" w:eastAsia="Arial Unicode MS" w:hAnsi="Times New Roman" w:cs="Times New Roman"/>
          <w:b/>
          <w:kern w:val="1"/>
          <w:sz w:val="24"/>
          <w:szCs w:val="24"/>
          <w:lang w:eastAsia="ar-SA"/>
        </w:rPr>
      </w:pPr>
    </w:p>
    <w:p w:rsidR="00B4153B" w:rsidRPr="00D16DBF" w:rsidRDefault="00B4153B" w:rsidP="00B4153B">
      <w:pPr>
        <w:pStyle w:val="ac"/>
        <w:tabs>
          <w:tab w:val="left" w:pos="284"/>
          <w:tab w:val="left" w:pos="916"/>
        </w:tabs>
        <w:suppressAutoHyphens/>
        <w:spacing w:after="0"/>
        <w:ind w:left="0"/>
        <w:jc w:val="both"/>
        <w:rPr>
          <w:rFonts w:ascii="Times New Roman" w:hAnsi="Times New Roman" w:cs="Times New Roman"/>
          <w:sz w:val="24"/>
          <w:szCs w:val="24"/>
        </w:rPr>
      </w:pPr>
      <w:r w:rsidRPr="00D16DBF">
        <w:rPr>
          <w:rFonts w:ascii="Times New Roman" w:eastAsia="Arial Unicode MS" w:hAnsi="Times New Roman" w:cs="Times New Roman"/>
          <w:kern w:val="1"/>
          <w:sz w:val="24"/>
          <w:szCs w:val="24"/>
          <w:lang w:eastAsia="ar-SA"/>
        </w:rPr>
        <w:t xml:space="preserve">1)  </w:t>
      </w:r>
      <w:r w:rsidRPr="00D16DBF">
        <w:rPr>
          <w:rFonts w:ascii="Times New Roman" w:hAnsi="Times New Roman" w:cs="Times New Roman"/>
          <w:sz w:val="24"/>
          <w:szCs w:val="24"/>
        </w:rPr>
        <w:t>положительное отношение к школе;</w:t>
      </w:r>
    </w:p>
    <w:p w:rsidR="00B4153B" w:rsidRPr="00D16DBF" w:rsidRDefault="00B4153B" w:rsidP="00B4153B">
      <w:pPr>
        <w:pStyle w:val="ac"/>
        <w:tabs>
          <w:tab w:val="left" w:pos="284"/>
        </w:tabs>
        <w:suppressAutoHyphens/>
        <w:spacing w:after="0"/>
        <w:ind w:left="0"/>
        <w:jc w:val="both"/>
        <w:rPr>
          <w:rFonts w:ascii="Times New Roman" w:hAnsi="Times New Roman" w:cs="Times New Roman"/>
          <w:sz w:val="24"/>
          <w:szCs w:val="24"/>
        </w:rPr>
      </w:pPr>
      <w:r w:rsidRPr="00D16DBF">
        <w:rPr>
          <w:rFonts w:ascii="Times New Roman" w:hAnsi="Times New Roman" w:cs="Times New Roman"/>
          <w:sz w:val="24"/>
          <w:szCs w:val="24"/>
        </w:rPr>
        <w:t>2) развитие мотивации к обучению;</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r w:rsidRPr="00D16DBF">
        <w:rPr>
          <w:rFonts w:ascii="Times New Roman" w:eastAsia="Arial Unicode MS" w:hAnsi="Times New Roman" w:cs="Times New Roman"/>
          <w:kern w:val="1"/>
          <w:sz w:val="24"/>
          <w:szCs w:val="24"/>
          <w:lang w:eastAsia="ar-SA"/>
        </w:rPr>
        <w:t>3)  овладение элементарными социально-бытовыми навыками;</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r w:rsidRPr="00D16DBF">
        <w:rPr>
          <w:rFonts w:ascii="Times New Roman" w:eastAsia="Arial Unicode MS" w:hAnsi="Times New Roman" w:cs="Times New Roman"/>
          <w:kern w:val="1"/>
          <w:sz w:val="24"/>
          <w:szCs w:val="24"/>
          <w:lang w:eastAsia="ar-SA"/>
        </w:rPr>
        <w:t xml:space="preserve">4)  </w:t>
      </w:r>
      <w:proofErr w:type="spellStart"/>
      <w:r w:rsidRPr="00D16DBF">
        <w:rPr>
          <w:rFonts w:ascii="Times New Roman" w:eastAsia="Arial Unicode MS" w:hAnsi="Times New Roman" w:cs="Times New Roman"/>
          <w:kern w:val="1"/>
          <w:sz w:val="24"/>
          <w:szCs w:val="24"/>
          <w:lang w:eastAsia="ar-SA"/>
        </w:rPr>
        <w:t>сформированность</w:t>
      </w:r>
      <w:proofErr w:type="spellEnd"/>
      <w:r w:rsidRPr="00D16DBF">
        <w:rPr>
          <w:rFonts w:ascii="Times New Roman" w:eastAsia="Arial Unicode MS" w:hAnsi="Times New Roman" w:cs="Times New Roman"/>
          <w:kern w:val="1"/>
          <w:sz w:val="24"/>
          <w:szCs w:val="24"/>
          <w:lang w:eastAsia="ar-SA"/>
        </w:rPr>
        <w:t xml:space="preserve"> навыков сотрудничества со взрослыми и сверстниками в учебных ситуациях;</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r w:rsidRPr="00D16DBF">
        <w:rPr>
          <w:rFonts w:ascii="Times New Roman" w:eastAsia="Arial Unicode MS" w:hAnsi="Times New Roman" w:cs="Times New Roman"/>
          <w:kern w:val="1"/>
          <w:sz w:val="24"/>
          <w:szCs w:val="24"/>
          <w:lang w:eastAsia="ar-SA"/>
        </w:rPr>
        <w:t xml:space="preserve">5) принятие и освоение социальной роли обучающегося; </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r w:rsidRPr="00D16DBF">
        <w:rPr>
          <w:rFonts w:ascii="Times New Roman" w:eastAsia="Arial Unicode MS" w:hAnsi="Times New Roman" w:cs="Times New Roman"/>
          <w:kern w:val="1"/>
          <w:sz w:val="24"/>
          <w:szCs w:val="24"/>
          <w:lang w:eastAsia="ar-SA"/>
        </w:rPr>
        <w:t>6)  воспитание уважительного отношения к иному мнению;</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r w:rsidRPr="00D16DBF">
        <w:rPr>
          <w:rFonts w:ascii="Times New Roman" w:eastAsia="Arial Unicode MS" w:hAnsi="Times New Roman" w:cs="Times New Roman"/>
          <w:kern w:val="1"/>
          <w:sz w:val="24"/>
          <w:szCs w:val="24"/>
          <w:lang w:eastAsia="ar-SA"/>
        </w:rPr>
        <w:t xml:space="preserve">7) развитие чувства доброжелательности к окружающим людям; </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r w:rsidRPr="00D16DBF">
        <w:rPr>
          <w:rFonts w:ascii="Times New Roman" w:eastAsia="Arial Unicode MS" w:hAnsi="Times New Roman" w:cs="Times New Roman"/>
          <w:kern w:val="1"/>
          <w:sz w:val="24"/>
          <w:szCs w:val="24"/>
          <w:lang w:eastAsia="ar-SA"/>
        </w:rPr>
        <w:t>8) </w:t>
      </w:r>
      <w:proofErr w:type="spellStart"/>
      <w:r w:rsidRPr="00D16DBF">
        <w:rPr>
          <w:rFonts w:ascii="Times New Roman" w:eastAsia="Arial Unicode MS" w:hAnsi="Times New Roman" w:cs="Times New Roman"/>
          <w:kern w:val="1"/>
          <w:sz w:val="24"/>
          <w:szCs w:val="24"/>
          <w:lang w:eastAsia="ar-SA"/>
        </w:rPr>
        <w:t>сформированность</w:t>
      </w:r>
      <w:proofErr w:type="spellEnd"/>
      <w:r w:rsidRPr="00D16DBF">
        <w:rPr>
          <w:rFonts w:ascii="Times New Roman" w:eastAsia="Arial Unicode MS" w:hAnsi="Times New Roman" w:cs="Times New Roman"/>
          <w:kern w:val="1"/>
          <w:sz w:val="24"/>
          <w:szCs w:val="24"/>
          <w:lang w:eastAsia="ar-SA"/>
        </w:rPr>
        <w:t xml:space="preserve"> соответствующих возрасту навыков безопасного, здорового образа жизни;    </w:t>
      </w:r>
    </w:p>
    <w:p w:rsidR="00B4153B" w:rsidRPr="00D16DBF" w:rsidRDefault="00B4153B" w:rsidP="00B4153B">
      <w:pPr>
        <w:pStyle w:val="ac"/>
        <w:tabs>
          <w:tab w:val="left" w:pos="284"/>
        </w:tabs>
        <w:suppressAutoHyphens/>
        <w:spacing w:after="0"/>
        <w:ind w:left="0"/>
        <w:jc w:val="both"/>
        <w:rPr>
          <w:rFonts w:ascii="Times New Roman" w:hAnsi="Times New Roman" w:cs="Times New Roman"/>
          <w:sz w:val="24"/>
          <w:szCs w:val="24"/>
        </w:rPr>
      </w:pPr>
      <w:r w:rsidRPr="00D16DBF">
        <w:rPr>
          <w:rFonts w:ascii="Times New Roman" w:eastAsia="Arial Unicode MS" w:hAnsi="Times New Roman" w:cs="Times New Roman"/>
          <w:kern w:val="1"/>
          <w:sz w:val="24"/>
          <w:szCs w:val="24"/>
          <w:lang w:eastAsia="ar-SA"/>
        </w:rPr>
        <w:t xml:space="preserve">9) </w:t>
      </w:r>
      <w:r w:rsidRPr="00D16DBF">
        <w:rPr>
          <w:rFonts w:ascii="Times New Roman" w:hAnsi="Times New Roman" w:cs="Times New Roman"/>
          <w:sz w:val="24"/>
          <w:szCs w:val="24"/>
        </w:rPr>
        <w:t xml:space="preserve">развитие элементарных представлений об окружающем мире; </w:t>
      </w: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p>
    <w:p w:rsidR="00B4153B" w:rsidRPr="00D16DBF" w:rsidRDefault="00B4153B" w:rsidP="00B4153B">
      <w:pPr>
        <w:suppressAutoHyphens/>
        <w:spacing w:after="0"/>
        <w:jc w:val="both"/>
        <w:rPr>
          <w:rFonts w:ascii="Times New Roman" w:eastAsia="Arial Unicode MS" w:hAnsi="Times New Roman" w:cs="Times New Roman"/>
          <w:kern w:val="1"/>
          <w:sz w:val="24"/>
          <w:szCs w:val="24"/>
          <w:lang w:eastAsia="ar-SA"/>
        </w:rPr>
      </w:pPr>
    </w:p>
    <w:p w:rsidR="00B4153B" w:rsidRPr="00D16DBF" w:rsidRDefault="00B4153B" w:rsidP="00B4153B">
      <w:pPr>
        <w:tabs>
          <w:tab w:val="left" w:pos="2475"/>
        </w:tabs>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Предметные результаты</w:t>
      </w:r>
    </w:p>
    <w:p w:rsidR="00B4153B" w:rsidRPr="00D16DBF" w:rsidRDefault="00B4153B" w:rsidP="00B4153B">
      <w:pPr>
        <w:tabs>
          <w:tab w:val="left" w:pos="2475"/>
        </w:tabs>
        <w:spacing w:after="0"/>
        <w:jc w:val="both"/>
        <w:rPr>
          <w:rFonts w:ascii="Times New Roman" w:hAnsi="Times New Roman" w:cs="Times New Roman"/>
          <w:b/>
          <w:bCs/>
          <w:sz w:val="24"/>
          <w:szCs w:val="24"/>
        </w:rPr>
      </w:pPr>
      <w:r w:rsidRPr="00D16DBF">
        <w:rPr>
          <w:rFonts w:ascii="Times New Roman" w:hAnsi="Times New Roman" w:cs="Times New Roman"/>
          <w:b/>
          <w:bCs/>
          <w:sz w:val="24"/>
          <w:szCs w:val="24"/>
        </w:rPr>
        <w:t xml:space="preserve">Минимальный уровень: </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-называть изученные объекты и явления живой и неживой природы, окружающего мира;</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-различать 2-3 комнатных растений, их части, осуществлять уход;</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различать овощи и фрукты, домашних и диких животных, времена года;</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выполнять элементарные гигиенические требования, правила приёма пищи.</w:t>
      </w:r>
    </w:p>
    <w:p w:rsidR="00B4153B" w:rsidRPr="00D16DBF" w:rsidRDefault="00B4153B" w:rsidP="00B4153B">
      <w:pPr>
        <w:spacing w:after="0"/>
        <w:jc w:val="both"/>
        <w:rPr>
          <w:rFonts w:ascii="Times New Roman" w:hAnsi="Times New Roman" w:cs="Times New Roman"/>
          <w:sz w:val="24"/>
          <w:szCs w:val="24"/>
        </w:rPr>
      </w:pP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b/>
          <w:bCs/>
          <w:sz w:val="24"/>
          <w:szCs w:val="24"/>
        </w:rPr>
        <w:t>Достаточный уровень:</w:t>
      </w:r>
    </w:p>
    <w:p w:rsidR="00B4153B" w:rsidRPr="00D16DBF" w:rsidRDefault="00B4153B" w:rsidP="00B4153B">
      <w:pPr>
        <w:spacing w:after="0"/>
        <w:jc w:val="both"/>
        <w:rPr>
          <w:rFonts w:ascii="Times New Roman" w:hAnsi="Times New Roman" w:cs="Times New Roman"/>
          <w:b/>
          <w:sz w:val="24"/>
          <w:szCs w:val="24"/>
        </w:rPr>
      </w:pPr>
      <w:r w:rsidRPr="00D16DBF">
        <w:rPr>
          <w:rFonts w:ascii="Times New Roman" w:hAnsi="Times New Roman" w:cs="Times New Roman"/>
          <w:sz w:val="24"/>
          <w:szCs w:val="24"/>
        </w:rPr>
        <w:lastRenderedPageBreak/>
        <w:t>- правильно называть изученные объекты и явления;</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-различать 3-4 комнатных растений, их части, осуществлять уход;</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-различать овощи и фрукты, объяснять, где растут;</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различать домашних и диких животных, описывать их внешний вид, называть место обитания;</w:t>
      </w:r>
    </w:p>
    <w:p w:rsidR="00B4153B" w:rsidRPr="00D16DBF" w:rsidRDefault="00B4153B" w:rsidP="00B4153B">
      <w:pPr>
        <w:pStyle w:val="aa"/>
        <w:tabs>
          <w:tab w:val="left" w:pos="6209"/>
        </w:tabs>
        <w:jc w:val="both"/>
        <w:rPr>
          <w:rFonts w:ascii="Times New Roman" w:hAnsi="Times New Roman" w:cs="Times New Roman"/>
          <w:sz w:val="24"/>
          <w:szCs w:val="24"/>
        </w:rPr>
      </w:pPr>
      <w:r w:rsidRPr="00D16DBF">
        <w:rPr>
          <w:rFonts w:ascii="Times New Roman" w:hAnsi="Times New Roman" w:cs="Times New Roman"/>
          <w:sz w:val="24"/>
          <w:szCs w:val="24"/>
        </w:rPr>
        <w:t>- выполнять элементарные гигиенические правила;</w:t>
      </w:r>
      <w:r w:rsidRPr="00D16DBF">
        <w:rPr>
          <w:rFonts w:ascii="Times New Roman" w:hAnsi="Times New Roman" w:cs="Times New Roman"/>
          <w:sz w:val="24"/>
          <w:szCs w:val="24"/>
        </w:rPr>
        <w:tab/>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различать признаки времён года.</w:t>
      </w:r>
    </w:p>
    <w:p w:rsidR="00B4153B" w:rsidRPr="00D16DBF" w:rsidRDefault="00B4153B" w:rsidP="00B4153B">
      <w:pPr>
        <w:spacing w:after="0"/>
        <w:jc w:val="both"/>
        <w:rPr>
          <w:rFonts w:ascii="Times New Roman" w:hAnsi="Times New Roman" w:cs="Times New Roman"/>
          <w:sz w:val="24"/>
          <w:szCs w:val="24"/>
        </w:rPr>
      </w:pP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sz w:val="24"/>
          <w:szCs w:val="24"/>
        </w:rPr>
        <w:t>Результаты могут уточняться и конкретизироваться с учетом индивидуальных особенностей обучающихся.</w:t>
      </w:r>
    </w:p>
    <w:p w:rsidR="00B4153B" w:rsidRPr="00D16DBF" w:rsidRDefault="00B4153B" w:rsidP="00B4153B">
      <w:pPr>
        <w:spacing w:after="0"/>
        <w:contextualSpacing/>
        <w:jc w:val="both"/>
        <w:rPr>
          <w:rFonts w:ascii="Times New Roman" w:hAnsi="Times New Roman" w:cs="Times New Roman"/>
          <w:b/>
          <w:kern w:val="1"/>
          <w:sz w:val="24"/>
          <w:szCs w:val="24"/>
          <w:lang w:eastAsia="ar-SA"/>
        </w:rPr>
      </w:pPr>
    </w:p>
    <w:p w:rsidR="00B4153B" w:rsidRPr="00D16DBF" w:rsidRDefault="00B4153B" w:rsidP="00B4153B">
      <w:pPr>
        <w:autoSpaceDE w:val="0"/>
        <w:autoSpaceDN w:val="0"/>
        <w:adjustRightInd w:val="0"/>
        <w:spacing w:after="0"/>
        <w:jc w:val="center"/>
        <w:rPr>
          <w:rFonts w:ascii="Times New Roman" w:hAnsi="Times New Roman" w:cs="Times New Roman"/>
          <w:b/>
          <w:bCs/>
          <w:sz w:val="24"/>
          <w:szCs w:val="24"/>
        </w:rPr>
        <w:sectPr w:rsidR="00B4153B" w:rsidRPr="00D16DBF" w:rsidSect="00B4153B">
          <w:pgSz w:w="11906" w:h="16838"/>
          <w:pgMar w:top="1134" w:right="567" w:bottom="1134" w:left="1701" w:header="709" w:footer="709" w:gutter="0"/>
          <w:paperSrc w:first="15" w:other="15"/>
          <w:cols w:space="708"/>
          <w:docGrid w:linePitch="360"/>
        </w:sectPr>
      </w:pPr>
    </w:p>
    <w:p w:rsidR="00B4153B" w:rsidRPr="00D16DBF" w:rsidRDefault="00B4153B" w:rsidP="00B4153B">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lastRenderedPageBreak/>
        <w:t>Характеристика базовых учебных действий,</w:t>
      </w:r>
    </w:p>
    <w:p w:rsidR="00B4153B" w:rsidRPr="00D16DBF" w:rsidRDefault="00B4153B" w:rsidP="00B4153B">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формируемых в 1</w:t>
      </w:r>
      <w:r w:rsidRPr="00D16DBF">
        <w:rPr>
          <w:rFonts w:ascii="Times New Roman" w:hAnsi="Times New Roman" w:cs="Times New Roman"/>
          <w:b/>
          <w:bCs/>
          <w:sz w:val="24"/>
          <w:szCs w:val="24"/>
          <w:vertAlign w:val="superscript"/>
        </w:rPr>
        <w:t>/</w:t>
      </w:r>
      <w:r w:rsidRPr="00D16DBF">
        <w:rPr>
          <w:rFonts w:ascii="Times New Roman" w:hAnsi="Times New Roman" w:cs="Times New Roman"/>
          <w:b/>
          <w:bCs/>
          <w:sz w:val="24"/>
          <w:szCs w:val="24"/>
        </w:rPr>
        <w:t xml:space="preserve"> - 1 классах</w:t>
      </w:r>
    </w:p>
    <w:p w:rsidR="00B4153B" w:rsidRPr="00D16DBF" w:rsidRDefault="00B4153B" w:rsidP="00B4153B">
      <w:pPr>
        <w:spacing w:after="0"/>
        <w:contextualSpacing/>
        <w:jc w:val="center"/>
        <w:rPr>
          <w:rFonts w:ascii="Times New Roman" w:hAnsi="Times New Roman" w:cs="Times New Roman"/>
          <w:b/>
          <w:kern w:val="1"/>
          <w:sz w:val="24"/>
          <w:szCs w:val="24"/>
          <w:lang w:eastAsia="ar-SA"/>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5670"/>
        <w:gridCol w:w="6521"/>
      </w:tblGrid>
      <w:tr w:rsidR="00B4153B" w:rsidRPr="00D16DBF" w:rsidTr="00DD68C4">
        <w:trPr>
          <w:trHeight w:val="395"/>
        </w:trPr>
        <w:tc>
          <w:tcPr>
            <w:tcW w:w="2268" w:type="dxa"/>
            <w:vMerge w:val="restart"/>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Группа БУД</w:t>
            </w:r>
          </w:p>
        </w:tc>
        <w:tc>
          <w:tcPr>
            <w:tcW w:w="12191" w:type="dxa"/>
            <w:gridSpan w:val="2"/>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Учебные действия и умения</w:t>
            </w:r>
          </w:p>
        </w:tc>
      </w:tr>
      <w:tr w:rsidR="00B4153B" w:rsidRPr="00D16DBF" w:rsidTr="00DD68C4">
        <w:trPr>
          <w:trHeight w:val="255"/>
        </w:trPr>
        <w:tc>
          <w:tcPr>
            <w:tcW w:w="2268" w:type="dxa"/>
            <w:vMerge/>
            <w:tcBorders>
              <w:top w:val="single" w:sz="4" w:space="0" w:color="000000"/>
              <w:left w:val="single" w:sz="4" w:space="0" w:color="000000"/>
              <w:bottom w:val="single" w:sz="4" w:space="0" w:color="000000"/>
              <w:right w:val="single" w:sz="4" w:space="0" w:color="000000"/>
            </w:tcBorders>
            <w:vAlign w:val="center"/>
          </w:tcPr>
          <w:p w:rsidR="00B4153B" w:rsidRPr="00D16DBF" w:rsidRDefault="00B4153B" w:rsidP="00DD68C4">
            <w:pPr>
              <w:spacing w:after="0"/>
              <w:rPr>
                <w:rFonts w:ascii="Times New Roman" w:hAnsi="Times New Roman" w:cs="Times New Roman"/>
                <w:b/>
                <w:bCs/>
                <w:sz w:val="24"/>
                <w:szCs w:val="24"/>
              </w:rPr>
            </w:pPr>
          </w:p>
        </w:tc>
        <w:tc>
          <w:tcPr>
            <w:tcW w:w="5670" w:type="dxa"/>
            <w:tcBorders>
              <w:left w:val="single" w:sz="4" w:space="0" w:color="000000"/>
              <w:bottom w:val="single" w:sz="4" w:space="0" w:color="000000"/>
            </w:tcBorders>
          </w:tcPr>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Минимальный уровень</w:t>
            </w:r>
          </w:p>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освоения</w:t>
            </w:r>
          </w:p>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p>
        </w:tc>
        <w:tc>
          <w:tcPr>
            <w:tcW w:w="6521" w:type="dxa"/>
            <w:tcBorders>
              <w:bottom w:val="single" w:sz="4" w:space="0" w:color="000000"/>
              <w:right w:val="single" w:sz="4" w:space="0" w:color="000000"/>
            </w:tcBorders>
          </w:tcPr>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Достаточный уровень</w:t>
            </w:r>
          </w:p>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r w:rsidRPr="00D16DBF">
              <w:rPr>
                <w:rFonts w:ascii="Times New Roman" w:hAnsi="Times New Roman" w:cs="Times New Roman"/>
                <w:b/>
                <w:bCs/>
                <w:sz w:val="24"/>
                <w:szCs w:val="24"/>
              </w:rPr>
              <w:t>освоения</w:t>
            </w:r>
          </w:p>
          <w:p w:rsidR="00B4153B" w:rsidRPr="00D16DBF" w:rsidRDefault="00B4153B" w:rsidP="00DD68C4">
            <w:pPr>
              <w:autoSpaceDE w:val="0"/>
              <w:autoSpaceDN w:val="0"/>
              <w:adjustRightInd w:val="0"/>
              <w:spacing w:after="0"/>
              <w:jc w:val="center"/>
              <w:rPr>
                <w:rFonts w:ascii="Times New Roman" w:hAnsi="Times New Roman" w:cs="Times New Roman"/>
                <w:b/>
                <w:bCs/>
                <w:sz w:val="24"/>
                <w:szCs w:val="24"/>
              </w:rPr>
            </w:pPr>
          </w:p>
        </w:tc>
      </w:tr>
      <w:tr w:rsidR="00B4153B" w:rsidRPr="00D16DBF" w:rsidTr="00DD68C4">
        <w:tc>
          <w:tcPr>
            <w:tcW w:w="2268"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Личностные учебные</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действия</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осознание себя как ученика;</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положительное отношение к окружающей действительности;</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проявление самостоятельности в выполнении  простых учебных заданий;</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проявление элементов личной ответственности при поведении в новом социальном окружении (классе, школе);</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готовность к изучению основ безопасного и бережного поведения в природе и обществе.</w:t>
            </w:r>
          </w:p>
        </w:tc>
        <w:tc>
          <w:tcPr>
            <w:tcW w:w="6521"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xml:space="preserve">- осознание себя как ученика, готового посещать школу в соответствии со специально организованными  режимными моментами; </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способность к принятию социального окружения, своего места в нем (класс, школа);</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готовность к организации элементарного взаимодействия с окружающей действительностью.</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r>
      <w:tr w:rsidR="00B4153B" w:rsidRPr="00D16DBF" w:rsidTr="00DD68C4">
        <w:tc>
          <w:tcPr>
            <w:tcW w:w="2268"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Коммуникативные учебные действия</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вступать в контакт и работать в паре «учитель-ученик»;</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использовать принятые ритуалы социального взаимодействия с одноклассниками и учителем;</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слушать и понимать инструкцию к учебному заданию в разных видах деятельности и быту;</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lastRenderedPageBreak/>
              <w:t>- сотрудничать со взрослыми и сверстниками в разных</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социальных ситуациях;</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доброжелательно относиться к людям.</w:t>
            </w:r>
          </w:p>
        </w:tc>
        <w:tc>
          <w:tcPr>
            <w:tcW w:w="6521"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lastRenderedPageBreak/>
              <w:t>- вступать в контакт и поддерживать его в коллективе (учитель-класс, ученик-ученик, учитель-ученик);</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обращаться за помощью и принимать помощь;</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изменять свое поведение в соответствии с объективными требованиями учебной среды;</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xml:space="preserve">- конструктивно взаимодействовать с людьми из </w:t>
            </w:r>
            <w:r w:rsidRPr="00D16DBF">
              <w:rPr>
                <w:rFonts w:ascii="Times New Roman" w:hAnsi="Times New Roman" w:cs="Times New Roman"/>
                <w:sz w:val="24"/>
                <w:szCs w:val="24"/>
              </w:rPr>
              <w:lastRenderedPageBreak/>
              <w:t>ближайшего окружения.</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r>
      <w:tr w:rsidR="00B4153B" w:rsidRPr="00D16DBF" w:rsidTr="00DD68C4">
        <w:tc>
          <w:tcPr>
            <w:tcW w:w="2268"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lastRenderedPageBreak/>
              <w:t>Регулятивные учебные</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действия</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адекватно соблюдать ритуалы школьного поведения (поднимать руку, вставать и выходить из-за</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парты и т.д.);</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активно участвовать в специально организованной</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деятельности (игровой, творческой, учебной).</w:t>
            </w:r>
          </w:p>
        </w:tc>
        <w:tc>
          <w:tcPr>
            <w:tcW w:w="6521"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принимать цели и произвольно включаться в деятельность,</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xml:space="preserve">следовать предложенному плану </w:t>
            </w:r>
            <w:proofErr w:type="spellStart"/>
            <w:r w:rsidRPr="00D16DBF">
              <w:rPr>
                <w:rFonts w:ascii="Times New Roman" w:hAnsi="Times New Roman" w:cs="Times New Roman"/>
                <w:sz w:val="24"/>
                <w:szCs w:val="24"/>
              </w:rPr>
              <w:t>иработать</w:t>
            </w:r>
            <w:proofErr w:type="spellEnd"/>
            <w:r w:rsidRPr="00D16DBF">
              <w:rPr>
                <w:rFonts w:ascii="Times New Roman" w:hAnsi="Times New Roman" w:cs="Times New Roman"/>
                <w:sz w:val="24"/>
                <w:szCs w:val="24"/>
              </w:rPr>
              <w:t xml:space="preserve"> в общем темпе;</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соотносить свои действия и их результаты с заданными</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образцами, принимать оценку деятельности.</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r>
      <w:tr w:rsidR="00B4153B" w:rsidRPr="00D16DBF" w:rsidTr="00DD68C4">
        <w:tc>
          <w:tcPr>
            <w:tcW w:w="2268"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xml:space="preserve">Познавательные учебные действия </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делать простейшие обобщения, сравнивать, классифицировать на наглядном материале.</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наблюдать под руководством взрослого за предметами и явлениями окружающей действительности.</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c>
          <w:tcPr>
            <w:tcW w:w="6521" w:type="dxa"/>
            <w:tcBorders>
              <w:top w:val="single" w:sz="4" w:space="0" w:color="000000"/>
              <w:left w:val="single" w:sz="4" w:space="0" w:color="000000"/>
              <w:bottom w:val="single" w:sz="4" w:space="0" w:color="000000"/>
              <w:right w:val="single" w:sz="4" w:space="0" w:color="000000"/>
            </w:tcBorders>
          </w:tcPr>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выделять некоторые существенные, общие и отличительные свойства хорошо знакомых предметов;</w:t>
            </w:r>
          </w:p>
          <w:p w:rsidR="00B4153B" w:rsidRPr="00D16DBF" w:rsidRDefault="00B4153B" w:rsidP="00DD68C4">
            <w:pPr>
              <w:autoSpaceDE w:val="0"/>
              <w:autoSpaceDN w:val="0"/>
              <w:adjustRightInd w:val="0"/>
              <w:spacing w:after="0"/>
              <w:rPr>
                <w:rFonts w:ascii="Times New Roman" w:hAnsi="Times New Roman" w:cs="Times New Roman"/>
                <w:sz w:val="24"/>
                <w:szCs w:val="24"/>
              </w:rPr>
            </w:pPr>
            <w:r w:rsidRPr="00D16DBF">
              <w:rPr>
                <w:rFonts w:ascii="Times New Roman" w:hAnsi="Times New Roman" w:cs="Times New Roman"/>
                <w:sz w:val="24"/>
                <w:szCs w:val="24"/>
              </w:rPr>
              <w:t>- наблюдать самостоятельно за предметами и явлениями окружающей действительности.</w:t>
            </w:r>
          </w:p>
          <w:p w:rsidR="00B4153B" w:rsidRPr="00D16DBF" w:rsidRDefault="00B4153B" w:rsidP="00DD68C4">
            <w:pPr>
              <w:autoSpaceDE w:val="0"/>
              <w:autoSpaceDN w:val="0"/>
              <w:adjustRightInd w:val="0"/>
              <w:spacing w:after="0"/>
              <w:rPr>
                <w:rFonts w:ascii="Times New Roman" w:hAnsi="Times New Roman" w:cs="Times New Roman"/>
                <w:b/>
                <w:bCs/>
                <w:sz w:val="24"/>
                <w:szCs w:val="24"/>
              </w:rPr>
            </w:pPr>
          </w:p>
        </w:tc>
      </w:tr>
    </w:tbl>
    <w:p w:rsidR="00B4153B" w:rsidRPr="00D16DBF" w:rsidRDefault="00B4153B" w:rsidP="00B4153B">
      <w:pPr>
        <w:spacing w:after="0"/>
        <w:contextualSpacing/>
        <w:rPr>
          <w:rFonts w:ascii="Times New Roman" w:hAnsi="Times New Roman" w:cs="Times New Roman"/>
          <w:b/>
          <w:kern w:val="1"/>
          <w:sz w:val="24"/>
          <w:szCs w:val="24"/>
          <w:lang w:eastAsia="ar-SA"/>
        </w:rPr>
      </w:pPr>
    </w:p>
    <w:p w:rsidR="00B4153B" w:rsidRPr="00D16DBF" w:rsidRDefault="00B4153B" w:rsidP="00B4153B">
      <w:pPr>
        <w:spacing w:after="0"/>
        <w:contextualSpacing/>
        <w:jc w:val="center"/>
        <w:rPr>
          <w:rFonts w:ascii="Times New Roman" w:hAnsi="Times New Roman" w:cs="Times New Roman"/>
          <w:b/>
          <w:sz w:val="24"/>
          <w:szCs w:val="24"/>
        </w:rPr>
      </w:pPr>
      <w:r w:rsidRPr="00D16DBF">
        <w:rPr>
          <w:rFonts w:ascii="Times New Roman" w:hAnsi="Times New Roman" w:cs="Times New Roman"/>
          <w:b/>
          <w:sz w:val="24"/>
          <w:szCs w:val="24"/>
        </w:rPr>
        <w:t>ОСНОВНОЕ СОДЕРЖАНИЕ УЧЕБНОГО ПРЕДМЕТА</w:t>
      </w:r>
    </w:p>
    <w:tbl>
      <w:tblPr>
        <w:tblW w:w="498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2179"/>
        <w:gridCol w:w="955"/>
        <w:gridCol w:w="11048"/>
      </w:tblGrid>
      <w:tr w:rsidR="00B4153B" w:rsidRPr="00D16DBF" w:rsidTr="00DD68C4">
        <w:tc>
          <w:tcPr>
            <w:tcW w:w="190" w:type="pct"/>
          </w:tcPr>
          <w:p w:rsidR="00B4153B" w:rsidRPr="00D16DBF" w:rsidRDefault="00B4153B" w:rsidP="00DD68C4">
            <w:pPr>
              <w:spacing w:after="0"/>
              <w:contextualSpacing/>
              <w:jc w:val="both"/>
              <w:rPr>
                <w:rFonts w:ascii="Times New Roman" w:hAnsi="Times New Roman" w:cs="Times New Roman"/>
                <w:b/>
                <w:sz w:val="24"/>
                <w:szCs w:val="24"/>
              </w:rPr>
            </w:pPr>
            <w:r w:rsidRPr="00D16DBF">
              <w:rPr>
                <w:rFonts w:ascii="Times New Roman" w:hAnsi="Times New Roman" w:cs="Times New Roman"/>
                <w:b/>
                <w:sz w:val="24"/>
                <w:szCs w:val="24"/>
              </w:rPr>
              <w:t>№</w:t>
            </w:r>
          </w:p>
          <w:p w:rsidR="00B4153B" w:rsidRPr="00D16DBF" w:rsidRDefault="00B4153B" w:rsidP="00DD68C4">
            <w:pPr>
              <w:spacing w:after="0"/>
              <w:contextualSpacing/>
              <w:jc w:val="both"/>
              <w:rPr>
                <w:rFonts w:ascii="Times New Roman" w:hAnsi="Times New Roman" w:cs="Times New Roman"/>
                <w:b/>
                <w:sz w:val="24"/>
                <w:szCs w:val="24"/>
              </w:rPr>
            </w:pPr>
            <w:r w:rsidRPr="00D16DBF">
              <w:rPr>
                <w:rFonts w:ascii="Times New Roman" w:hAnsi="Times New Roman" w:cs="Times New Roman"/>
                <w:b/>
                <w:sz w:val="24"/>
                <w:szCs w:val="24"/>
              </w:rPr>
              <w:t>п/п</w:t>
            </w:r>
          </w:p>
        </w:tc>
        <w:tc>
          <w:tcPr>
            <w:tcW w:w="739" w:type="pct"/>
          </w:tcPr>
          <w:p w:rsidR="00B4153B" w:rsidRPr="00D16DBF" w:rsidRDefault="00B4153B" w:rsidP="00DD68C4">
            <w:pPr>
              <w:spacing w:after="0"/>
              <w:contextualSpacing/>
              <w:jc w:val="both"/>
              <w:rPr>
                <w:rFonts w:ascii="Times New Roman" w:hAnsi="Times New Roman" w:cs="Times New Roman"/>
                <w:b/>
                <w:sz w:val="24"/>
                <w:szCs w:val="24"/>
              </w:rPr>
            </w:pPr>
            <w:r w:rsidRPr="00D16DBF">
              <w:rPr>
                <w:rFonts w:ascii="Times New Roman" w:hAnsi="Times New Roman" w:cs="Times New Roman"/>
                <w:b/>
                <w:sz w:val="24"/>
                <w:szCs w:val="24"/>
              </w:rPr>
              <w:t>Раздел</w:t>
            </w:r>
          </w:p>
        </w:tc>
        <w:tc>
          <w:tcPr>
            <w:tcW w:w="324" w:type="pct"/>
          </w:tcPr>
          <w:p w:rsidR="00B4153B" w:rsidRPr="00D16DBF" w:rsidRDefault="00B4153B" w:rsidP="00DD68C4">
            <w:pPr>
              <w:spacing w:after="0"/>
              <w:contextualSpacing/>
              <w:jc w:val="both"/>
              <w:rPr>
                <w:rFonts w:ascii="Times New Roman" w:hAnsi="Times New Roman" w:cs="Times New Roman"/>
                <w:b/>
                <w:sz w:val="24"/>
                <w:szCs w:val="24"/>
              </w:rPr>
            </w:pPr>
            <w:r w:rsidRPr="00D16DBF">
              <w:rPr>
                <w:rFonts w:ascii="Times New Roman" w:hAnsi="Times New Roman" w:cs="Times New Roman"/>
                <w:b/>
                <w:sz w:val="24"/>
                <w:szCs w:val="24"/>
              </w:rPr>
              <w:t>Кол-во  часов</w:t>
            </w:r>
          </w:p>
        </w:tc>
        <w:tc>
          <w:tcPr>
            <w:tcW w:w="3747" w:type="pct"/>
          </w:tcPr>
          <w:p w:rsidR="00B4153B" w:rsidRPr="00D16DBF" w:rsidRDefault="00B4153B" w:rsidP="00DD68C4">
            <w:pPr>
              <w:spacing w:after="0"/>
              <w:contextualSpacing/>
              <w:jc w:val="both"/>
              <w:rPr>
                <w:rFonts w:ascii="Times New Roman" w:hAnsi="Times New Roman" w:cs="Times New Roman"/>
                <w:b/>
                <w:sz w:val="24"/>
                <w:szCs w:val="24"/>
              </w:rPr>
            </w:pPr>
            <w:r w:rsidRPr="00D16DBF">
              <w:rPr>
                <w:rFonts w:ascii="Times New Roman" w:hAnsi="Times New Roman" w:cs="Times New Roman"/>
                <w:b/>
                <w:sz w:val="24"/>
                <w:szCs w:val="24"/>
              </w:rPr>
              <w:t>Краткое содержание курса</w:t>
            </w:r>
          </w:p>
        </w:tc>
      </w:tr>
      <w:tr w:rsidR="00B4153B" w:rsidRPr="00D16DBF" w:rsidTr="00DD68C4">
        <w:tc>
          <w:tcPr>
            <w:tcW w:w="190"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1</w:t>
            </w:r>
          </w:p>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 xml:space="preserve">Сезонные изменения в </w:t>
            </w:r>
            <w:r w:rsidRPr="00D16DBF">
              <w:rPr>
                <w:rFonts w:ascii="Times New Roman" w:hAnsi="Times New Roman" w:cs="Times New Roman"/>
                <w:sz w:val="24"/>
                <w:szCs w:val="24"/>
              </w:rPr>
              <w:lastRenderedPageBreak/>
              <w:t>природе</w:t>
            </w:r>
          </w:p>
        </w:tc>
        <w:tc>
          <w:tcPr>
            <w:tcW w:w="324"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lastRenderedPageBreak/>
              <w:t>22</w:t>
            </w:r>
          </w:p>
        </w:tc>
        <w:tc>
          <w:tcPr>
            <w:tcW w:w="3747" w:type="pct"/>
          </w:tcPr>
          <w:p w:rsidR="00B4153B" w:rsidRPr="00D16DBF" w:rsidRDefault="00B4153B" w:rsidP="00DD68C4">
            <w:pPr>
              <w:pStyle w:val="afff"/>
              <w:spacing w:line="360" w:lineRule="auto"/>
              <w:jc w:val="both"/>
              <w:rPr>
                <w:bCs w:val="0"/>
              </w:rPr>
            </w:pPr>
            <w:r w:rsidRPr="00D16DBF">
              <w:rPr>
                <w:bCs w:val="0"/>
              </w:rPr>
              <w:t>Временные изменения. День, вечер, ночь, утро. Сутки, время суток. Дни недели.</w:t>
            </w:r>
          </w:p>
          <w:p w:rsidR="00B4153B" w:rsidRPr="00D16DBF" w:rsidRDefault="00B4153B" w:rsidP="00DD68C4">
            <w:pPr>
              <w:spacing w:after="0"/>
              <w:contextualSpacing/>
              <w:jc w:val="both"/>
              <w:rPr>
                <w:rFonts w:ascii="Times New Roman" w:hAnsi="Times New Roman" w:cs="Times New Roman"/>
                <w:b/>
                <w:sz w:val="24"/>
                <w:szCs w:val="24"/>
              </w:rPr>
            </w:pPr>
            <w:r w:rsidRPr="00D16DBF">
              <w:rPr>
                <w:rFonts w:ascii="Times New Roman" w:hAnsi="Times New Roman" w:cs="Times New Roman"/>
                <w:sz w:val="24"/>
                <w:szCs w:val="24"/>
              </w:rPr>
              <w:t xml:space="preserve">Времена года. Осень. Зима.  Весна. Лето. Основные признаки каждого времени года (изменения в живой </w:t>
            </w:r>
            <w:r w:rsidRPr="00D16DBF">
              <w:rPr>
                <w:rFonts w:ascii="Times New Roman" w:hAnsi="Times New Roman" w:cs="Times New Roman"/>
                <w:sz w:val="24"/>
                <w:szCs w:val="24"/>
              </w:rPr>
              <w:lastRenderedPageBreak/>
              <w:t>и неживой природе). Месяцы осенние, зимние, весенние, летние.</w:t>
            </w:r>
          </w:p>
        </w:tc>
      </w:tr>
      <w:tr w:rsidR="00B4153B" w:rsidRPr="00D16DBF" w:rsidTr="00DD68C4">
        <w:tc>
          <w:tcPr>
            <w:tcW w:w="190" w:type="pct"/>
            <w:vMerge w:val="restart"/>
          </w:tcPr>
          <w:p w:rsidR="00B4153B" w:rsidRPr="00D16DBF" w:rsidRDefault="00B4153B" w:rsidP="00DD68C4">
            <w:pPr>
              <w:spacing w:after="0"/>
              <w:contextualSpacing/>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Сезонные изменения в неживой природе.</w:t>
            </w:r>
          </w:p>
          <w:p w:rsidR="00B4153B" w:rsidRPr="00D16DBF" w:rsidRDefault="00B4153B" w:rsidP="00DD68C4">
            <w:pPr>
              <w:spacing w:after="0"/>
              <w:contextualSpacing/>
              <w:jc w:val="both"/>
              <w:rPr>
                <w:rFonts w:ascii="Times New Roman" w:hAnsi="Times New Roman" w:cs="Times New Roman"/>
                <w:sz w:val="24"/>
                <w:szCs w:val="24"/>
              </w:rPr>
            </w:pPr>
          </w:p>
        </w:tc>
        <w:tc>
          <w:tcPr>
            <w:tcW w:w="324" w:type="pct"/>
            <w:vMerge w:val="restart"/>
          </w:tcPr>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bCs/>
                <w:sz w:val="24"/>
                <w:szCs w:val="24"/>
              </w:rPr>
              <w:t>Солнце и изменения в неживой  и живой  природе. Долгота дня зимой и летом.</w:t>
            </w:r>
          </w:p>
        </w:tc>
      </w:tr>
      <w:tr w:rsidR="00B4153B" w:rsidRPr="00D16DBF" w:rsidTr="00DD68C4">
        <w:tc>
          <w:tcPr>
            <w:tcW w:w="190"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Растения и животные в разное время года.</w:t>
            </w:r>
          </w:p>
        </w:tc>
        <w:tc>
          <w:tcPr>
            <w:tcW w:w="324"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pStyle w:val="afff"/>
              <w:spacing w:line="360" w:lineRule="auto"/>
              <w:jc w:val="both"/>
              <w:rPr>
                <w:bCs w:val="0"/>
              </w:rPr>
            </w:pPr>
            <w:r w:rsidRPr="00D16DBF">
              <w:rPr>
                <w:bCs w:val="0"/>
              </w:rPr>
              <w:t xml:space="preserve">Жизнь растений и животных (звери, птицы) в разные сезоны года. Сбор листьев, плодов и семян. Подкормка птиц. </w:t>
            </w:r>
          </w:p>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bCs/>
                <w:sz w:val="24"/>
                <w:szCs w:val="24"/>
              </w:rPr>
              <w:t>Сад, огород, лес в разное время года. Домашние и дикие животные в разное время года.</w:t>
            </w:r>
          </w:p>
        </w:tc>
      </w:tr>
      <w:tr w:rsidR="00B4153B" w:rsidRPr="00D16DBF" w:rsidTr="00DD68C4">
        <w:tc>
          <w:tcPr>
            <w:tcW w:w="190"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Одежда людей, игры детей, труд людей в разное время года.</w:t>
            </w:r>
          </w:p>
        </w:tc>
        <w:tc>
          <w:tcPr>
            <w:tcW w:w="324"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bCs/>
                <w:sz w:val="24"/>
                <w:szCs w:val="24"/>
              </w:rPr>
              <w:t xml:space="preserve">Одежда людей в разное время года. </w:t>
            </w:r>
            <w:r w:rsidRPr="00D16DBF">
              <w:rPr>
                <w:rFonts w:ascii="Times New Roman" w:hAnsi="Times New Roman" w:cs="Times New Roman"/>
                <w:sz w:val="24"/>
                <w:szCs w:val="24"/>
              </w:rPr>
              <w:t>Одевание на прогулку с учетом времени года, погоды.</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Игры детей в разные сезоны года.</w:t>
            </w:r>
          </w:p>
          <w:p w:rsidR="00B4153B" w:rsidRPr="00D16DBF" w:rsidRDefault="00B4153B" w:rsidP="00DD68C4">
            <w:pPr>
              <w:pStyle w:val="afff"/>
              <w:spacing w:line="360" w:lineRule="auto"/>
              <w:jc w:val="both"/>
              <w:rPr>
                <w:bCs w:val="0"/>
              </w:rPr>
            </w:pPr>
            <w:r w:rsidRPr="00D16DBF">
              <w:rPr>
                <w:bCs w:val="0"/>
              </w:rPr>
              <w:t xml:space="preserve">Труд людей в разное время года. </w:t>
            </w:r>
          </w:p>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bCs/>
                <w:sz w:val="24"/>
                <w:szCs w:val="24"/>
              </w:rPr>
              <w:t>Предупреждение  простудных заболеваний в связи с сезонными особенностями.</w:t>
            </w:r>
          </w:p>
        </w:tc>
      </w:tr>
      <w:tr w:rsidR="00B4153B" w:rsidRPr="00D16DBF" w:rsidTr="00DD68C4">
        <w:tc>
          <w:tcPr>
            <w:tcW w:w="190"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2</w:t>
            </w: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 xml:space="preserve">Неживая </w:t>
            </w:r>
          </w:p>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природа.</w:t>
            </w:r>
          </w:p>
          <w:p w:rsidR="00B4153B" w:rsidRPr="00D16DBF" w:rsidRDefault="00B4153B" w:rsidP="00DD68C4">
            <w:pPr>
              <w:spacing w:after="0"/>
              <w:contextualSpacing/>
              <w:jc w:val="both"/>
              <w:rPr>
                <w:rFonts w:ascii="Times New Roman" w:hAnsi="Times New Roman" w:cs="Times New Roman"/>
                <w:sz w:val="24"/>
                <w:szCs w:val="24"/>
              </w:rPr>
            </w:pPr>
          </w:p>
        </w:tc>
        <w:tc>
          <w:tcPr>
            <w:tcW w:w="324" w:type="pct"/>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6</w:t>
            </w:r>
          </w:p>
          <w:p w:rsidR="00B4153B" w:rsidRPr="00D16DBF" w:rsidRDefault="00B4153B" w:rsidP="00DD68C4">
            <w:pPr>
              <w:spacing w:after="0"/>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iCs/>
                <w:sz w:val="24"/>
                <w:szCs w:val="24"/>
              </w:rPr>
              <w:t xml:space="preserve">Солнце, облака, луна, вода. </w:t>
            </w:r>
            <w:r w:rsidRPr="00D16DBF">
              <w:rPr>
                <w:rFonts w:ascii="Times New Roman" w:hAnsi="Times New Roman" w:cs="Times New Roman"/>
                <w:sz w:val="24"/>
                <w:szCs w:val="24"/>
              </w:rPr>
              <w:t>Узнавание и называние объектов неживой природы.</w:t>
            </w:r>
          </w:p>
        </w:tc>
      </w:tr>
      <w:tr w:rsidR="00B4153B" w:rsidRPr="00D16DBF" w:rsidTr="00DD68C4">
        <w:tc>
          <w:tcPr>
            <w:tcW w:w="190"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3</w:t>
            </w: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Живая природа</w:t>
            </w:r>
          </w:p>
        </w:tc>
        <w:tc>
          <w:tcPr>
            <w:tcW w:w="324"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34</w:t>
            </w:r>
          </w:p>
        </w:tc>
        <w:tc>
          <w:tcPr>
            <w:tcW w:w="3747" w:type="pct"/>
          </w:tcPr>
          <w:p w:rsidR="00B4153B" w:rsidRPr="00D16DBF" w:rsidRDefault="00B4153B" w:rsidP="00DD68C4">
            <w:pPr>
              <w:spacing w:after="0"/>
              <w:contextualSpacing/>
              <w:jc w:val="both"/>
              <w:rPr>
                <w:rFonts w:ascii="Times New Roman" w:hAnsi="Times New Roman" w:cs="Times New Roman"/>
                <w:sz w:val="24"/>
                <w:szCs w:val="24"/>
              </w:rPr>
            </w:pPr>
          </w:p>
        </w:tc>
      </w:tr>
      <w:tr w:rsidR="00B4153B" w:rsidRPr="00D16DBF" w:rsidTr="00DD68C4">
        <w:tc>
          <w:tcPr>
            <w:tcW w:w="190" w:type="pct"/>
            <w:vMerge w:val="restart"/>
          </w:tcPr>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Растения.</w:t>
            </w:r>
          </w:p>
          <w:p w:rsidR="00B4153B" w:rsidRPr="00D16DBF" w:rsidRDefault="00B4153B" w:rsidP="00DD68C4">
            <w:pPr>
              <w:spacing w:after="0"/>
              <w:contextualSpacing/>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tc>
        <w:tc>
          <w:tcPr>
            <w:tcW w:w="324" w:type="pct"/>
            <w:vMerge w:val="restart"/>
          </w:tcPr>
          <w:p w:rsidR="00B4153B" w:rsidRPr="00D16DBF" w:rsidRDefault="00B4153B" w:rsidP="00DD68C4">
            <w:pPr>
              <w:spacing w:after="0"/>
              <w:jc w:val="both"/>
              <w:rPr>
                <w:rFonts w:ascii="Times New Roman" w:hAnsi="Times New Roman" w:cs="Times New Roman"/>
                <w:sz w:val="24"/>
                <w:szCs w:val="24"/>
              </w:rPr>
            </w:pPr>
          </w:p>
          <w:p w:rsidR="00B4153B" w:rsidRPr="00D16DBF" w:rsidRDefault="00B4153B" w:rsidP="00DD68C4">
            <w:pPr>
              <w:spacing w:after="0"/>
              <w:jc w:val="both"/>
              <w:rPr>
                <w:rFonts w:ascii="Times New Roman" w:hAnsi="Times New Roman" w:cs="Times New Roman"/>
                <w:sz w:val="24"/>
                <w:szCs w:val="24"/>
              </w:rPr>
            </w:pPr>
          </w:p>
          <w:p w:rsidR="00B4153B" w:rsidRPr="00D16DBF" w:rsidRDefault="00B4153B" w:rsidP="00DD68C4">
            <w:pPr>
              <w:spacing w:after="0"/>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pStyle w:val="afff"/>
              <w:spacing w:line="360" w:lineRule="auto"/>
              <w:jc w:val="both"/>
              <w:rPr>
                <w:bCs w:val="0"/>
              </w:rPr>
            </w:pPr>
            <w:r w:rsidRPr="00D16DBF">
              <w:t xml:space="preserve">Растения культурные. Овощи. Фрукты. </w:t>
            </w:r>
            <w:r w:rsidRPr="00D16DBF">
              <w:rPr>
                <w:iCs/>
              </w:rPr>
              <w:t>Ягоды</w:t>
            </w:r>
            <w:r w:rsidRPr="00D16DBF">
              <w:rPr>
                <w:bCs w:val="0"/>
              </w:rPr>
              <w:t>. Внешний вид, место произрастания, употребление в пищу.</w:t>
            </w:r>
          </w:p>
          <w:p w:rsidR="00B4153B" w:rsidRPr="00D16DBF" w:rsidRDefault="00B4153B" w:rsidP="00DD68C4">
            <w:pPr>
              <w:pStyle w:val="afff"/>
              <w:spacing w:line="360" w:lineRule="auto"/>
              <w:jc w:val="both"/>
            </w:pPr>
            <w:r w:rsidRPr="00D16DBF">
              <w:rPr>
                <w:iCs/>
              </w:rPr>
              <w:t xml:space="preserve">Растения комнатные. </w:t>
            </w:r>
            <w:r w:rsidRPr="00D16DBF">
              <w:t xml:space="preserve">Название. Уход. </w:t>
            </w:r>
          </w:p>
          <w:p w:rsidR="00B4153B" w:rsidRPr="00D16DBF" w:rsidRDefault="00B4153B" w:rsidP="00DD68C4">
            <w:pPr>
              <w:pStyle w:val="afff"/>
              <w:spacing w:line="360" w:lineRule="auto"/>
              <w:jc w:val="both"/>
              <w:rPr>
                <w:iCs/>
              </w:rPr>
            </w:pPr>
            <w:r w:rsidRPr="00D16DBF">
              <w:t xml:space="preserve">Растения дикорастущие. </w:t>
            </w:r>
            <w:r w:rsidRPr="00D16DBF">
              <w:rPr>
                <w:iCs/>
              </w:rPr>
              <w:t>Деревья. Кустарники. Травянистые растения.</w:t>
            </w:r>
          </w:p>
          <w:p w:rsidR="00B4153B" w:rsidRPr="00D16DBF" w:rsidRDefault="00B4153B" w:rsidP="00DD68C4">
            <w:pPr>
              <w:spacing w:after="0"/>
              <w:jc w:val="both"/>
              <w:rPr>
                <w:rFonts w:ascii="Times New Roman" w:hAnsi="Times New Roman" w:cs="Times New Roman"/>
                <w:iCs/>
                <w:sz w:val="24"/>
                <w:szCs w:val="24"/>
              </w:rPr>
            </w:pPr>
            <w:r w:rsidRPr="00D16DBF">
              <w:rPr>
                <w:rFonts w:ascii="Times New Roman" w:hAnsi="Times New Roman" w:cs="Times New Roman"/>
                <w:iCs/>
                <w:sz w:val="24"/>
                <w:szCs w:val="24"/>
              </w:rPr>
              <w:t>Грибы. С</w:t>
            </w:r>
            <w:r w:rsidRPr="00D16DBF">
              <w:rPr>
                <w:rFonts w:ascii="Times New Roman" w:hAnsi="Times New Roman" w:cs="Times New Roman"/>
                <w:sz w:val="24"/>
                <w:szCs w:val="24"/>
              </w:rPr>
              <w:t xml:space="preserve">ъедобные и не съедобные. Название. Место произрастания. </w:t>
            </w:r>
          </w:p>
        </w:tc>
      </w:tr>
      <w:tr w:rsidR="00B4153B" w:rsidRPr="00D16DBF" w:rsidTr="00DD68C4">
        <w:tc>
          <w:tcPr>
            <w:tcW w:w="190"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Животные</w:t>
            </w:r>
          </w:p>
          <w:p w:rsidR="00B4153B" w:rsidRPr="00D16DBF" w:rsidRDefault="00B4153B" w:rsidP="00DD68C4">
            <w:pPr>
              <w:spacing w:after="0"/>
              <w:contextualSpacing/>
              <w:jc w:val="both"/>
              <w:rPr>
                <w:rFonts w:ascii="Times New Roman" w:hAnsi="Times New Roman" w:cs="Times New Roman"/>
                <w:sz w:val="24"/>
                <w:szCs w:val="24"/>
              </w:rPr>
            </w:pPr>
          </w:p>
        </w:tc>
        <w:tc>
          <w:tcPr>
            <w:tcW w:w="324"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pStyle w:val="afff"/>
              <w:spacing w:line="360" w:lineRule="auto"/>
              <w:jc w:val="both"/>
            </w:pPr>
            <w:r w:rsidRPr="00D16DBF">
              <w:rPr>
                <w:iCs/>
              </w:rPr>
              <w:t>Животные домашние. Звери.</w:t>
            </w:r>
            <w:r w:rsidRPr="00D16DBF">
              <w:t xml:space="preserve"> Птицы. Названия. Внешнее строение: части тела. Питание. Уход.</w:t>
            </w:r>
          </w:p>
          <w:p w:rsidR="00B4153B" w:rsidRPr="00D16DBF" w:rsidRDefault="00B4153B" w:rsidP="00DD68C4">
            <w:pPr>
              <w:pStyle w:val="afff"/>
              <w:spacing w:line="360" w:lineRule="auto"/>
              <w:jc w:val="both"/>
            </w:pPr>
            <w:r w:rsidRPr="00D16DBF">
              <w:t xml:space="preserve">Животные дикие. Звери. </w:t>
            </w:r>
            <w:r w:rsidRPr="00D16DBF">
              <w:rPr>
                <w:iCs/>
              </w:rPr>
              <w:t>Птицы</w:t>
            </w:r>
            <w:r w:rsidRPr="00D16DBF">
              <w:rPr>
                <w:bCs w:val="0"/>
              </w:rPr>
              <w:t xml:space="preserve">.  Названия. </w:t>
            </w:r>
            <w:r w:rsidRPr="00D16DBF">
              <w:t xml:space="preserve">Внешнее строение: части тела. Место обитания, </w:t>
            </w:r>
            <w:r w:rsidRPr="00D16DBF">
              <w:lastRenderedPageBreak/>
              <w:t>питание</w:t>
            </w:r>
            <w:r w:rsidRPr="00D16DBF">
              <w:rPr>
                <w:bCs w:val="0"/>
              </w:rPr>
              <w:t>, образ жизни</w:t>
            </w:r>
            <w:r w:rsidRPr="00D16DBF">
              <w:t>.</w:t>
            </w:r>
          </w:p>
          <w:p w:rsidR="00B4153B" w:rsidRPr="00D16DBF" w:rsidRDefault="00B4153B" w:rsidP="00DD68C4">
            <w:pPr>
              <w:pStyle w:val="afff"/>
              <w:spacing w:line="360" w:lineRule="auto"/>
              <w:jc w:val="both"/>
            </w:pPr>
            <w:r w:rsidRPr="00D16DBF">
              <w:t>Охрана природы. Наблюдения за жизнью живой природы, бережное отношение к растениям, животным.</w:t>
            </w:r>
          </w:p>
          <w:p w:rsidR="00B4153B" w:rsidRPr="00D16DBF" w:rsidRDefault="00B4153B" w:rsidP="00DD68C4">
            <w:pPr>
              <w:spacing w:after="0"/>
              <w:contextualSpacing/>
              <w:jc w:val="both"/>
              <w:rPr>
                <w:rFonts w:ascii="Times New Roman" w:hAnsi="Times New Roman" w:cs="Times New Roman"/>
                <w:sz w:val="24"/>
                <w:szCs w:val="24"/>
              </w:rPr>
            </w:pPr>
          </w:p>
        </w:tc>
      </w:tr>
      <w:tr w:rsidR="00B4153B" w:rsidRPr="00D16DBF" w:rsidTr="00DD68C4">
        <w:tc>
          <w:tcPr>
            <w:tcW w:w="190"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Человек</w:t>
            </w:r>
          </w:p>
          <w:p w:rsidR="00B4153B" w:rsidRPr="00D16DBF" w:rsidRDefault="00B4153B" w:rsidP="00DD68C4">
            <w:pPr>
              <w:spacing w:after="0"/>
              <w:contextualSpacing/>
              <w:jc w:val="both"/>
              <w:rPr>
                <w:rFonts w:ascii="Times New Roman" w:hAnsi="Times New Roman" w:cs="Times New Roman"/>
                <w:sz w:val="24"/>
                <w:szCs w:val="24"/>
              </w:rPr>
            </w:pPr>
          </w:p>
        </w:tc>
        <w:tc>
          <w:tcPr>
            <w:tcW w:w="324" w:type="pct"/>
            <w:vMerge/>
          </w:tcPr>
          <w:p w:rsidR="00B4153B" w:rsidRPr="00D16DBF" w:rsidRDefault="00B4153B" w:rsidP="00DD68C4">
            <w:pPr>
              <w:spacing w:after="0"/>
              <w:contextualSpacing/>
              <w:jc w:val="both"/>
              <w:rPr>
                <w:rFonts w:ascii="Times New Roman" w:hAnsi="Times New Roman" w:cs="Times New Roman"/>
                <w:sz w:val="24"/>
                <w:szCs w:val="24"/>
              </w:rPr>
            </w:pPr>
          </w:p>
        </w:tc>
        <w:tc>
          <w:tcPr>
            <w:tcW w:w="3747" w:type="pct"/>
          </w:tcPr>
          <w:p w:rsidR="00B4153B" w:rsidRPr="00D16DBF" w:rsidRDefault="00B4153B" w:rsidP="00DD68C4">
            <w:pPr>
              <w:pStyle w:val="afff"/>
              <w:spacing w:line="360" w:lineRule="auto"/>
              <w:jc w:val="both"/>
            </w:pPr>
            <w:r w:rsidRPr="00D16DBF">
              <w:t xml:space="preserve">Человек. Мальчик и девочка. Строение тела человека. Гигиена кожи, ногтей, волос. Гигиена питания. </w:t>
            </w:r>
          </w:p>
          <w:p w:rsidR="00B4153B" w:rsidRPr="00D16DBF" w:rsidRDefault="00B4153B" w:rsidP="00DD68C4">
            <w:pPr>
              <w:pStyle w:val="afff"/>
              <w:spacing w:line="360" w:lineRule="auto"/>
              <w:jc w:val="both"/>
            </w:pPr>
            <w:r w:rsidRPr="00D16DBF">
              <w:t>Человек – член семьи,</w:t>
            </w:r>
            <w:r w:rsidRPr="00D16DBF">
              <w:rPr>
                <w:iCs/>
              </w:rPr>
              <w:t xml:space="preserve"> ученик. Профессии людей ближайшего окружения ребенка.</w:t>
            </w:r>
          </w:p>
          <w:p w:rsidR="00B4153B" w:rsidRPr="00D16DBF" w:rsidRDefault="00B4153B" w:rsidP="00DD68C4">
            <w:pPr>
              <w:pStyle w:val="afff"/>
              <w:spacing w:line="360" w:lineRule="auto"/>
              <w:jc w:val="both"/>
            </w:pPr>
            <w:r w:rsidRPr="00D16DBF">
              <w:t>Транспорт. Назначение. Называние отдельных видов транспорта (машины легковые и грузовые, метро, маршрутные такси, трамваи, троллейбусы, автобусы).</w:t>
            </w:r>
          </w:p>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bCs/>
                <w:sz w:val="24"/>
                <w:szCs w:val="24"/>
              </w:rPr>
              <w:t>Наш город</w:t>
            </w:r>
            <w:r w:rsidRPr="00D16DBF">
              <w:rPr>
                <w:rFonts w:ascii="Times New Roman" w:hAnsi="Times New Roman" w:cs="Times New Roman"/>
                <w:sz w:val="24"/>
                <w:szCs w:val="24"/>
              </w:rPr>
              <w:t xml:space="preserve">. </w:t>
            </w:r>
            <w:r w:rsidRPr="00D16DBF">
              <w:rPr>
                <w:rFonts w:ascii="Times New Roman" w:hAnsi="Times New Roman" w:cs="Times New Roman"/>
                <w:bCs/>
                <w:sz w:val="24"/>
                <w:szCs w:val="24"/>
              </w:rPr>
              <w:t>Праздники нашей страны.</w:t>
            </w:r>
          </w:p>
        </w:tc>
      </w:tr>
      <w:tr w:rsidR="00B4153B" w:rsidRPr="00D16DBF" w:rsidTr="00DD68C4">
        <w:tc>
          <w:tcPr>
            <w:tcW w:w="190"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4</w:t>
            </w:r>
          </w:p>
        </w:tc>
        <w:tc>
          <w:tcPr>
            <w:tcW w:w="739"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Безопасное поведение.</w:t>
            </w:r>
          </w:p>
        </w:tc>
        <w:tc>
          <w:tcPr>
            <w:tcW w:w="324" w:type="pct"/>
          </w:tcPr>
          <w:p w:rsidR="00B4153B" w:rsidRPr="00D16DBF" w:rsidRDefault="00B4153B" w:rsidP="00DD68C4">
            <w:pPr>
              <w:spacing w:after="0"/>
              <w:contextualSpacing/>
              <w:jc w:val="both"/>
              <w:rPr>
                <w:rFonts w:ascii="Times New Roman" w:hAnsi="Times New Roman" w:cs="Times New Roman"/>
                <w:sz w:val="24"/>
                <w:szCs w:val="24"/>
              </w:rPr>
            </w:pPr>
            <w:r w:rsidRPr="00D16DBF">
              <w:rPr>
                <w:rFonts w:ascii="Times New Roman" w:hAnsi="Times New Roman" w:cs="Times New Roman"/>
                <w:sz w:val="24"/>
                <w:szCs w:val="24"/>
              </w:rPr>
              <w:t>4</w:t>
            </w:r>
          </w:p>
        </w:tc>
        <w:tc>
          <w:tcPr>
            <w:tcW w:w="3747" w:type="pct"/>
          </w:tcPr>
          <w:p w:rsidR="00B4153B" w:rsidRPr="00D16DBF" w:rsidRDefault="00B4153B" w:rsidP="00DD68C4">
            <w:pPr>
              <w:pStyle w:val="afff"/>
              <w:spacing w:line="360" w:lineRule="auto"/>
              <w:jc w:val="both"/>
            </w:pPr>
            <w:r w:rsidRPr="00D16DBF">
              <w:t>Профилактика простуд: одевание по погоде. Элементарное описание своего состояния (что и где болит).</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iCs/>
                <w:sz w:val="24"/>
                <w:szCs w:val="24"/>
              </w:rPr>
              <w:t>Безопасное поведение в природе.</w:t>
            </w:r>
            <w:r w:rsidRPr="00D16DBF">
              <w:rPr>
                <w:rFonts w:ascii="Times New Roman" w:hAnsi="Times New Roman" w:cs="Times New Roman"/>
                <w:sz w:val="24"/>
                <w:szCs w:val="24"/>
              </w:rPr>
              <w:t xml:space="preserve"> Правила поведения человека с  дикими животными. Правила поведения в лесу.</w:t>
            </w:r>
          </w:p>
          <w:p w:rsidR="00B4153B" w:rsidRPr="00D16DBF" w:rsidRDefault="00B4153B" w:rsidP="00DD68C4">
            <w:pPr>
              <w:pStyle w:val="afff"/>
              <w:spacing w:line="360" w:lineRule="auto"/>
              <w:jc w:val="both"/>
            </w:pPr>
            <w:r w:rsidRPr="00D16DBF">
              <w:t>Правила поведения на улице. Изучение ПДД: сигналы светофора, пешеходный переход. Правила безопасного поведения в общественном транспорте.</w:t>
            </w:r>
          </w:p>
        </w:tc>
      </w:tr>
    </w:tbl>
    <w:p w:rsidR="00B4153B" w:rsidRPr="00D16DBF" w:rsidRDefault="00B4153B" w:rsidP="00B4153B">
      <w:pPr>
        <w:spacing w:after="0"/>
        <w:jc w:val="both"/>
        <w:rPr>
          <w:rFonts w:ascii="Times New Roman" w:hAnsi="Times New Roman" w:cs="Times New Roman"/>
          <w:sz w:val="24"/>
          <w:szCs w:val="24"/>
        </w:rPr>
      </w:pPr>
    </w:p>
    <w:p w:rsidR="00B4153B" w:rsidRPr="00D16DBF" w:rsidRDefault="00B4153B" w:rsidP="00B4153B">
      <w:pPr>
        <w:spacing w:after="0"/>
        <w:jc w:val="center"/>
        <w:rPr>
          <w:rFonts w:ascii="Times New Roman" w:hAnsi="Times New Roman" w:cs="Times New Roman"/>
          <w:b/>
          <w:sz w:val="24"/>
          <w:szCs w:val="24"/>
        </w:rPr>
      </w:pPr>
    </w:p>
    <w:p w:rsidR="00B4153B" w:rsidRPr="00D16DBF" w:rsidRDefault="00B4153B" w:rsidP="00B4153B">
      <w:pPr>
        <w:spacing w:after="0"/>
        <w:jc w:val="center"/>
        <w:rPr>
          <w:rFonts w:ascii="Times New Roman" w:hAnsi="Times New Roman" w:cs="Times New Roman"/>
          <w:b/>
          <w:sz w:val="24"/>
          <w:szCs w:val="24"/>
        </w:rPr>
      </w:pPr>
    </w:p>
    <w:p w:rsidR="00B4153B" w:rsidRPr="00D16DBF" w:rsidRDefault="00B4153B" w:rsidP="00B4153B">
      <w:pPr>
        <w:spacing w:after="0"/>
        <w:rPr>
          <w:rFonts w:ascii="Times New Roman" w:hAnsi="Times New Roman" w:cs="Times New Roman"/>
          <w:sz w:val="24"/>
          <w:szCs w:val="24"/>
        </w:rPr>
      </w:pPr>
      <w:r w:rsidRPr="00D16DBF">
        <w:rPr>
          <w:rFonts w:ascii="Times New Roman" w:hAnsi="Times New Roman" w:cs="Times New Roman"/>
          <w:sz w:val="24"/>
          <w:szCs w:val="24"/>
        </w:rPr>
        <w:t xml:space="preserve">Необходимым условием реализации рабочей программы по учебному предмету «Мир природы и человека»  является создание развивающей предметно-пространственной среды: </w:t>
      </w:r>
    </w:p>
    <w:p w:rsidR="00B4153B" w:rsidRPr="00D16DBF" w:rsidRDefault="00B4153B" w:rsidP="00B4153B">
      <w:pPr>
        <w:spacing w:after="0"/>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51"/>
        <w:gridCol w:w="7252"/>
      </w:tblGrid>
      <w:tr w:rsidR="00B4153B" w:rsidRPr="00D16DBF" w:rsidTr="00DD68C4">
        <w:tc>
          <w:tcPr>
            <w:tcW w:w="7251" w:type="dxa"/>
          </w:tcPr>
          <w:p w:rsidR="00B4153B" w:rsidRPr="00D16DBF" w:rsidRDefault="00B4153B" w:rsidP="00DD68C4">
            <w:pPr>
              <w:spacing w:after="0"/>
              <w:rPr>
                <w:rFonts w:ascii="Times New Roman" w:hAnsi="Times New Roman" w:cs="Times New Roman"/>
                <w:b/>
                <w:sz w:val="24"/>
                <w:szCs w:val="24"/>
              </w:rPr>
            </w:pPr>
            <w:r w:rsidRPr="00D16DBF">
              <w:rPr>
                <w:rFonts w:ascii="Times New Roman" w:hAnsi="Times New Roman" w:cs="Times New Roman"/>
                <w:b/>
                <w:sz w:val="24"/>
                <w:szCs w:val="24"/>
              </w:rPr>
              <w:t>Направления коррекционно-развивающей работы</w:t>
            </w:r>
          </w:p>
        </w:tc>
        <w:tc>
          <w:tcPr>
            <w:tcW w:w="7252" w:type="dxa"/>
          </w:tcPr>
          <w:p w:rsidR="00B4153B" w:rsidRPr="00D16DBF" w:rsidRDefault="00B4153B" w:rsidP="00DD68C4">
            <w:pPr>
              <w:spacing w:after="0"/>
              <w:rPr>
                <w:rFonts w:ascii="Times New Roman" w:hAnsi="Times New Roman" w:cs="Times New Roman"/>
                <w:b/>
                <w:sz w:val="24"/>
                <w:szCs w:val="24"/>
              </w:rPr>
            </w:pPr>
            <w:r w:rsidRPr="00D16DBF">
              <w:rPr>
                <w:rFonts w:ascii="Times New Roman" w:hAnsi="Times New Roman" w:cs="Times New Roman"/>
                <w:b/>
                <w:sz w:val="24"/>
                <w:szCs w:val="24"/>
              </w:rPr>
              <w:t>Развивающая предметно-пространственная среда</w:t>
            </w:r>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lastRenderedPageBreak/>
              <w:t>Коммуникация</w:t>
            </w:r>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Альтернативная коммуникация (графические изображения, символы, пиктограммы, схемы), слоговые таблицы, диски из музыкальной серии Е. Железновой</w:t>
            </w:r>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Мыслительные операции</w:t>
            </w:r>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 xml:space="preserve">Кубики «Сложи узор», цветные палочки </w:t>
            </w:r>
            <w:proofErr w:type="spellStart"/>
            <w:r w:rsidRPr="00D16DBF">
              <w:rPr>
                <w:rFonts w:ascii="Times New Roman" w:hAnsi="Times New Roman" w:cs="Times New Roman"/>
                <w:sz w:val="24"/>
                <w:szCs w:val="24"/>
              </w:rPr>
              <w:t>Кюизенера</w:t>
            </w:r>
            <w:proofErr w:type="spellEnd"/>
            <w:r w:rsidRPr="00D16DBF">
              <w:rPr>
                <w:rFonts w:ascii="Times New Roman" w:hAnsi="Times New Roman" w:cs="Times New Roman"/>
                <w:sz w:val="24"/>
                <w:szCs w:val="24"/>
              </w:rPr>
              <w:t xml:space="preserve">, дидактический материал Марии </w:t>
            </w:r>
            <w:proofErr w:type="spellStart"/>
            <w:r w:rsidRPr="00D16DBF">
              <w:rPr>
                <w:rFonts w:ascii="Times New Roman" w:hAnsi="Times New Roman" w:cs="Times New Roman"/>
                <w:sz w:val="24"/>
                <w:szCs w:val="24"/>
              </w:rPr>
              <w:t>Монтессори</w:t>
            </w:r>
            <w:proofErr w:type="spellEnd"/>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 xml:space="preserve">Слуховое  и зрительное восприятие, внимание и память </w:t>
            </w:r>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Зашумленные изображения, изображения наложенные друг на друга, недорисованные изображения, геометрические фигуры, разрезные картинки; музыкальные инструменты</w:t>
            </w:r>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Пространственные представления</w:t>
            </w:r>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Схемы, модели, предметные и сюжетные картины</w:t>
            </w:r>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Временные представления</w:t>
            </w:r>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Схемы, модели, календари, часы (механические и песочные); материал по альтернативной коммуникации</w:t>
            </w:r>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 xml:space="preserve">Конструктивный </w:t>
            </w:r>
            <w:proofErr w:type="spellStart"/>
            <w:r w:rsidRPr="00D16DBF">
              <w:rPr>
                <w:rFonts w:ascii="Times New Roman" w:hAnsi="Times New Roman" w:cs="Times New Roman"/>
                <w:sz w:val="24"/>
                <w:szCs w:val="24"/>
              </w:rPr>
              <w:t>праксис</w:t>
            </w:r>
            <w:proofErr w:type="spellEnd"/>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Различного рода конструкторы, природный материал, кубики Никитина, разрезные картинки, мозаика и др., сборно-разборные дидактические игрушки, конструирование - оригами</w:t>
            </w:r>
          </w:p>
        </w:tc>
      </w:tr>
      <w:tr w:rsidR="00B4153B" w:rsidRPr="00D16DBF" w:rsidTr="00DD68C4">
        <w:tc>
          <w:tcPr>
            <w:tcW w:w="7251"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Развитие общей и  ручной моторики</w:t>
            </w:r>
          </w:p>
        </w:tc>
        <w:tc>
          <w:tcPr>
            <w:tcW w:w="7252" w:type="dxa"/>
          </w:tcPr>
          <w:p w:rsidR="00B4153B" w:rsidRPr="00D16DBF" w:rsidRDefault="00B4153B" w:rsidP="00DD68C4">
            <w:pPr>
              <w:spacing w:after="0"/>
              <w:rPr>
                <w:rFonts w:ascii="Times New Roman" w:hAnsi="Times New Roman" w:cs="Times New Roman"/>
                <w:sz w:val="24"/>
                <w:szCs w:val="24"/>
              </w:rPr>
            </w:pPr>
            <w:r w:rsidRPr="00D16DBF">
              <w:rPr>
                <w:rFonts w:ascii="Times New Roman" w:hAnsi="Times New Roman" w:cs="Times New Roman"/>
                <w:sz w:val="24"/>
                <w:szCs w:val="24"/>
              </w:rPr>
              <w:t xml:space="preserve">Массажные мячи разных размеров, природный материал, мозаика, шнуровки, застежки, материалы Марии </w:t>
            </w:r>
            <w:proofErr w:type="spellStart"/>
            <w:r w:rsidRPr="00D16DBF">
              <w:rPr>
                <w:rFonts w:ascii="Times New Roman" w:hAnsi="Times New Roman" w:cs="Times New Roman"/>
                <w:sz w:val="24"/>
                <w:szCs w:val="24"/>
              </w:rPr>
              <w:t>Монтессори</w:t>
            </w:r>
            <w:proofErr w:type="spellEnd"/>
            <w:r w:rsidRPr="00D16DBF">
              <w:rPr>
                <w:rFonts w:ascii="Times New Roman" w:hAnsi="Times New Roman" w:cs="Times New Roman"/>
                <w:sz w:val="24"/>
                <w:szCs w:val="24"/>
              </w:rPr>
              <w:t>, сборно-разборные дидактические игрушки</w:t>
            </w:r>
          </w:p>
        </w:tc>
      </w:tr>
    </w:tbl>
    <w:p w:rsidR="00B4153B" w:rsidRPr="00D16DBF" w:rsidRDefault="00B4153B" w:rsidP="00B4153B">
      <w:pPr>
        <w:spacing w:after="0"/>
        <w:rPr>
          <w:rFonts w:ascii="Times New Roman" w:hAnsi="Times New Roman" w:cs="Times New Roman"/>
          <w:sz w:val="24"/>
          <w:szCs w:val="24"/>
        </w:rPr>
      </w:pPr>
    </w:p>
    <w:p w:rsidR="00B4153B" w:rsidRPr="00D16DBF" w:rsidRDefault="00B4153B" w:rsidP="00B4153B">
      <w:pPr>
        <w:spacing w:after="0"/>
        <w:rPr>
          <w:rFonts w:ascii="Times New Roman" w:hAnsi="Times New Roman" w:cs="Times New Roman"/>
          <w:sz w:val="24"/>
          <w:szCs w:val="24"/>
        </w:rPr>
      </w:pPr>
      <w:r w:rsidRPr="00D16DBF">
        <w:rPr>
          <w:rFonts w:ascii="Times New Roman" w:hAnsi="Times New Roman" w:cs="Times New Roman"/>
          <w:sz w:val="24"/>
          <w:szCs w:val="24"/>
        </w:rPr>
        <w:t>Развивающая предметно-пространственная среда  учебного курса отражена в календарно-тематическом планировании.</w:t>
      </w:r>
    </w:p>
    <w:p w:rsidR="00B4153B" w:rsidRPr="00D16DBF" w:rsidRDefault="00B4153B" w:rsidP="00B4153B">
      <w:pPr>
        <w:spacing w:after="0"/>
        <w:rPr>
          <w:rFonts w:ascii="Times New Roman" w:hAnsi="Times New Roman" w:cs="Times New Roman"/>
          <w:sz w:val="24"/>
          <w:szCs w:val="24"/>
        </w:rPr>
      </w:pPr>
    </w:p>
    <w:p w:rsidR="00B4153B" w:rsidRPr="00D16DBF" w:rsidRDefault="00B4153B" w:rsidP="00B4153B">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КАЛЕНДАРНО-ТЕМАТИЧЕСКОЕ ПЛАНИРОВАНИЕ</w:t>
      </w:r>
    </w:p>
    <w:p w:rsidR="00B4153B" w:rsidRPr="00D16DBF" w:rsidRDefault="00B4153B" w:rsidP="00B4153B">
      <w:pPr>
        <w:spacing w:after="0"/>
        <w:jc w:val="both"/>
        <w:rPr>
          <w:rFonts w:ascii="Times New Roman" w:hAnsi="Times New Roman" w:cs="Times New Roman"/>
          <w:b/>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148"/>
        <w:gridCol w:w="1417"/>
        <w:gridCol w:w="992"/>
        <w:gridCol w:w="3799"/>
        <w:gridCol w:w="4678"/>
      </w:tblGrid>
      <w:tr w:rsidR="00B4153B" w:rsidRPr="00D16DBF" w:rsidTr="00DD68C4">
        <w:tc>
          <w:tcPr>
            <w:tcW w:w="675"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 xml:space="preserve">№ </w:t>
            </w:r>
          </w:p>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lastRenderedPageBreak/>
              <w:t xml:space="preserve">п/п </w:t>
            </w:r>
          </w:p>
        </w:tc>
        <w:tc>
          <w:tcPr>
            <w:tcW w:w="3148"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lastRenderedPageBreak/>
              <w:t>Тема</w:t>
            </w:r>
          </w:p>
        </w:tc>
        <w:tc>
          <w:tcPr>
            <w:tcW w:w="1417"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Тип урока</w:t>
            </w:r>
          </w:p>
        </w:tc>
        <w:tc>
          <w:tcPr>
            <w:tcW w:w="992"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Кол-во</w:t>
            </w:r>
          </w:p>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lastRenderedPageBreak/>
              <w:t>часов</w:t>
            </w:r>
          </w:p>
        </w:tc>
        <w:tc>
          <w:tcPr>
            <w:tcW w:w="3799"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lastRenderedPageBreak/>
              <w:t>Виды учебной деятельности</w:t>
            </w:r>
          </w:p>
        </w:tc>
        <w:tc>
          <w:tcPr>
            <w:tcW w:w="4678"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Средства обучения</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lastRenderedPageBreak/>
              <w:t>1</w:t>
            </w:r>
          </w:p>
        </w:tc>
        <w:tc>
          <w:tcPr>
            <w:tcW w:w="3148"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2</w:t>
            </w:r>
          </w:p>
        </w:tc>
        <w:tc>
          <w:tcPr>
            <w:tcW w:w="1417"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3</w:t>
            </w:r>
          </w:p>
        </w:tc>
        <w:tc>
          <w:tcPr>
            <w:tcW w:w="992"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4</w:t>
            </w:r>
          </w:p>
        </w:tc>
        <w:tc>
          <w:tcPr>
            <w:tcW w:w="3799"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5</w:t>
            </w:r>
          </w:p>
        </w:tc>
        <w:tc>
          <w:tcPr>
            <w:tcW w:w="4678" w:type="dxa"/>
          </w:tcPr>
          <w:p w:rsidR="00B4153B" w:rsidRPr="00D16DBF" w:rsidRDefault="00B4153B" w:rsidP="00DD68C4">
            <w:pPr>
              <w:spacing w:after="0"/>
              <w:jc w:val="both"/>
              <w:rPr>
                <w:rFonts w:ascii="Times New Roman" w:hAnsi="Times New Roman" w:cs="Times New Roman"/>
                <w:b/>
                <w:sz w:val="24"/>
                <w:szCs w:val="24"/>
              </w:rPr>
            </w:pPr>
            <w:r w:rsidRPr="00D16DBF">
              <w:rPr>
                <w:rFonts w:ascii="Times New Roman" w:hAnsi="Times New Roman" w:cs="Times New Roman"/>
                <w:b/>
                <w:sz w:val="24"/>
                <w:szCs w:val="24"/>
              </w:rPr>
              <w:t>6</w:t>
            </w:r>
          </w:p>
        </w:tc>
      </w:tr>
      <w:tr w:rsidR="00B4153B" w:rsidRPr="00D16DBF" w:rsidTr="00DD68C4">
        <w:tc>
          <w:tcPr>
            <w:tcW w:w="14709" w:type="dxa"/>
            <w:gridSpan w:val="6"/>
          </w:tcPr>
          <w:p w:rsidR="00B4153B" w:rsidRPr="00D16DBF" w:rsidRDefault="00B4153B" w:rsidP="00DD68C4">
            <w:pPr>
              <w:spacing w:after="0"/>
              <w:jc w:val="center"/>
              <w:rPr>
                <w:rFonts w:ascii="Times New Roman" w:hAnsi="Times New Roman" w:cs="Times New Roman"/>
                <w:b/>
                <w:sz w:val="24"/>
                <w:szCs w:val="24"/>
              </w:rPr>
            </w:pPr>
            <w:r w:rsidRPr="00D16DBF">
              <w:rPr>
                <w:rFonts w:ascii="Times New Roman" w:hAnsi="Times New Roman" w:cs="Times New Roman"/>
                <w:b/>
                <w:sz w:val="24"/>
                <w:szCs w:val="24"/>
                <w:lang w:val="en-US"/>
              </w:rPr>
              <w:t xml:space="preserve">I </w:t>
            </w:r>
            <w:r w:rsidRPr="00D16DBF">
              <w:rPr>
                <w:rFonts w:ascii="Times New Roman" w:hAnsi="Times New Roman" w:cs="Times New Roman"/>
                <w:b/>
                <w:sz w:val="24"/>
                <w:szCs w:val="24"/>
              </w:rPr>
              <w:t>четверть (16 часов)</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До свидания, лето!</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Различение и называние времени года.</w:t>
            </w:r>
          </w:p>
        </w:tc>
        <w:tc>
          <w:tcPr>
            <w:tcW w:w="467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Календарь, сюжетные картинки,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Летние занятия людей.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Называние основных занятий людей, детских забав в летнее время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Иллюстрации, сюжетные картинки, </w:t>
            </w:r>
            <w:r w:rsidRPr="00D16DBF">
              <w:rPr>
                <w:rFonts w:ascii="Times New Roman" w:hAnsi="Times New Roman" w:cs="Times New Roman"/>
                <w:sz w:val="24"/>
                <w:szCs w:val="24"/>
              </w:rPr>
              <w:t>презентация.</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Школа: классная комната, режим.</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о школе, классе. Знакомство с визуальным расписанием, режимом дня.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rPr>
              <w:t>Фотографии школы и класса, визуальное расписание режима дня, сюжетная картинка «Дети идут в школу»</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Школьные принадлежности.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о школьных принадлежностях и их использовании на уроке.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Иллюстрации, </w:t>
            </w:r>
            <w:r w:rsidRPr="00D16DBF">
              <w:rPr>
                <w:rFonts w:ascii="Times New Roman" w:hAnsi="Times New Roman" w:cs="Times New Roman"/>
                <w:sz w:val="24"/>
                <w:szCs w:val="24"/>
              </w:rPr>
              <w:t>предметы и предметные картинки,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Сбор урожая. Огород.</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Знакомство с огородом и овощами, которые растут в огороде. Формирование знаний о сборе урожая осенью. Дидактическая игра «Что растет в огороде»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rPr>
              <w:t>Иллюстрации (огород, осень, овощи), картинки и муляжи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Овощи.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Закрепление знаний об овощах, их форме, цвете, вкусе, месте их произрастание. Формирование умения рассказывать об овоще по картинному плану.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rPr>
              <w:t>Предметные картинки, предметы, муляжи.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7</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Сбор урожая. Сад.</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Знакомство с садом, фруктами и ягодами, которые там растут. Дидактическая игра «Что растет в саду?»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картинки и муляжи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8</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Фрукты. Ягоды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Закрепление знаний о фруктах и ягодах, которые растут в саду. Дифференциация овощей и фруктов. Формирование умения составлять рассказ по картинному плану.</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«Что где растет?»</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картинный план пересказа, картинки и муляжи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9</w:t>
            </w:r>
          </w:p>
        </w:tc>
        <w:tc>
          <w:tcPr>
            <w:tcW w:w="3148" w:type="dxa"/>
          </w:tcPr>
          <w:p w:rsidR="00B4153B" w:rsidRPr="00D16DBF" w:rsidRDefault="00B4153B" w:rsidP="00D328C2">
            <w:pPr>
              <w:spacing w:after="0"/>
              <w:jc w:val="both"/>
              <w:rPr>
                <w:rFonts w:ascii="Times New Roman" w:hAnsi="Times New Roman" w:cs="Times New Roman"/>
                <w:sz w:val="24"/>
                <w:szCs w:val="24"/>
              </w:rPr>
            </w:pPr>
            <w:r w:rsidRPr="00D16DBF">
              <w:rPr>
                <w:rFonts w:ascii="Times New Roman" w:hAnsi="Times New Roman" w:cs="Times New Roman"/>
                <w:sz w:val="24"/>
                <w:szCs w:val="24"/>
              </w:rPr>
              <w:t>Живая природа осенью: деревья, растения.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об изменениях в природе осенью на примере деревьев.</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Экскурсия в природу, сбор природных материалов.</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10</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Осенние занятия людей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представлений о деятельности людей осенью.</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 xml:space="preserve">Иллюстрации, сюжетные картинки, </w:t>
            </w:r>
            <w:r w:rsidRPr="00D16DBF">
              <w:rPr>
                <w:rFonts w:ascii="Times New Roman" w:hAnsi="Times New Roman" w:cs="Times New Roman"/>
                <w:sz w:val="24"/>
                <w:szCs w:val="24"/>
              </w:rPr>
              <w:t>презентация.</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Дары леса. Грибы.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Знакомство с лесом, его дарами-грибами. формирование знаний о грибе, его частях (ножка, шляпка), месте произрастания грибов.</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rPr>
              <w:t>Иллюстрации (гриб, части гриба, лес с грибами), разрезные картинки (гриб) для каждого учащегося.</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12</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Съедобные и несъедобные грибы.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и представлений о грибах, о съедобных и несъедобных грибах.</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Картинки, сюжетные картинки, презентация</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Неживая природа осенью: погодные условия, явления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Закрепление знаний о явлениях природы осенью. Дидактическая игра «Что бывает осенью»</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Осенний календарь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w:t>
            </w:r>
            <w:r w:rsidRPr="00D16DBF">
              <w:rPr>
                <w:rFonts w:ascii="Times New Roman" w:hAnsi="Times New Roman" w:cs="Times New Roman"/>
                <w:sz w:val="24"/>
                <w:szCs w:val="24"/>
              </w:rPr>
              <w:lastRenderedPageBreak/>
              <w:t>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Закрепление знаний о явлениях природы осенью. Дидактическая игра «Что бывает осенью»</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Календарь,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Домашние животные: внешний вид, повадки, питание. </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домашних животных, узнавание голосов домашних животных с показом на картинку. формирование умения составлять рассказ по картинному плану.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 xml:space="preserve">Иллюстрации, </w:t>
            </w:r>
            <w:r w:rsidRPr="00D16DBF">
              <w:rPr>
                <w:rFonts w:ascii="Times New Roman" w:hAnsi="Times New Roman" w:cs="Times New Roman"/>
                <w:sz w:val="24"/>
                <w:szCs w:val="24"/>
              </w:rPr>
              <w:t>картинки, аудиозапись.</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Домашние животные: польза для человека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о пользе животных для человека, дидактическая игра «Кто где живет»</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Иллюстрации, сюжетные </w:t>
            </w:r>
            <w:r w:rsidRPr="00D16DBF">
              <w:rPr>
                <w:rFonts w:ascii="Times New Roman" w:hAnsi="Times New Roman" w:cs="Times New Roman"/>
                <w:sz w:val="24"/>
                <w:szCs w:val="24"/>
              </w:rPr>
              <w:t xml:space="preserve">картинки, презентация. </w:t>
            </w:r>
          </w:p>
        </w:tc>
      </w:tr>
      <w:tr w:rsidR="00B4153B" w:rsidRPr="00D16DBF" w:rsidTr="00DD68C4">
        <w:tc>
          <w:tcPr>
            <w:tcW w:w="14709" w:type="dxa"/>
            <w:gridSpan w:val="6"/>
          </w:tcPr>
          <w:p w:rsidR="00B4153B" w:rsidRPr="00D16DBF" w:rsidRDefault="00B4153B" w:rsidP="00DD68C4">
            <w:pPr>
              <w:suppressAutoHyphens/>
              <w:spacing w:after="0"/>
              <w:jc w:val="center"/>
              <w:rPr>
                <w:rFonts w:ascii="Times New Roman" w:hAnsi="Times New Roman" w:cs="Times New Roman"/>
                <w:sz w:val="24"/>
                <w:szCs w:val="24"/>
                <w:lang w:eastAsia="ar-SA"/>
              </w:rPr>
            </w:pPr>
            <w:r w:rsidRPr="00D16DBF">
              <w:rPr>
                <w:rFonts w:ascii="Times New Roman" w:hAnsi="Times New Roman" w:cs="Times New Roman"/>
                <w:b/>
                <w:sz w:val="24"/>
                <w:szCs w:val="24"/>
                <w:lang w:val="en-US"/>
              </w:rPr>
              <w:t xml:space="preserve">II </w:t>
            </w:r>
            <w:r w:rsidRPr="00D16DBF">
              <w:rPr>
                <w:rFonts w:ascii="Times New Roman" w:hAnsi="Times New Roman" w:cs="Times New Roman"/>
                <w:b/>
                <w:sz w:val="24"/>
                <w:szCs w:val="24"/>
              </w:rPr>
              <w:t>четверть (16 часов)</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17</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Домашние птицы: внешний вид, повадки, питание.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домашних птицах, узнавание голосов домашних птиц с показом на картинку. Формирование умения составлять рассказ по картинному плану.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Иллюстрации, </w:t>
            </w:r>
            <w:r w:rsidRPr="00D16DBF">
              <w:rPr>
                <w:rFonts w:ascii="Times New Roman" w:hAnsi="Times New Roman" w:cs="Times New Roman"/>
                <w:sz w:val="24"/>
                <w:szCs w:val="24"/>
              </w:rPr>
              <w:t>картинки, аудиозапись.</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18</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Домашние птицы: польза для человека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w:t>
            </w:r>
            <w:r w:rsidRPr="00D16DBF">
              <w:rPr>
                <w:rFonts w:ascii="Times New Roman" w:hAnsi="Times New Roman" w:cs="Times New Roman"/>
                <w:sz w:val="24"/>
                <w:szCs w:val="24"/>
              </w:rPr>
              <w:lastRenderedPageBreak/>
              <w:t>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о пользе птиц для человека. Дидактическая игра «Кто где живет»</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 xml:space="preserve">Иллюстрации, сюжетные </w:t>
            </w:r>
            <w:r w:rsidRPr="00D16DBF">
              <w:rPr>
                <w:rFonts w:ascii="Times New Roman" w:hAnsi="Times New Roman" w:cs="Times New Roman"/>
                <w:sz w:val="24"/>
                <w:szCs w:val="24"/>
              </w:rPr>
              <w:t>картинки, презентация.</w:t>
            </w:r>
          </w:p>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rPr>
              <w:t xml:space="preserve">Картинки для дидактической игры </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19</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Дикие животные: внешний вид, питание.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диких животных, узнавание голосов диких животных с показом на картинку. Формирование умения составлять рассказ по картинному плану.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Иллюстрации, </w:t>
            </w:r>
            <w:r w:rsidRPr="00D16DBF">
              <w:rPr>
                <w:rFonts w:ascii="Times New Roman" w:hAnsi="Times New Roman" w:cs="Times New Roman"/>
                <w:sz w:val="24"/>
                <w:szCs w:val="24"/>
              </w:rPr>
              <w:t>картинки, аудиозапись.</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20</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Дикие животные: образ жизни.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понятия об образе жизни, возможной опасности для человека.</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«Кто где живет»</w:t>
            </w:r>
          </w:p>
          <w:p w:rsidR="00B4153B" w:rsidRPr="00D16DBF" w:rsidRDefault="00B4153B" w:rsidP="00DD68C4">
            <w:pPr>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Видеоэкскурсия</w:t>
            </w:r>
            <w:proofErr w:type="spellEnd"/>
            <w:r w:rsidRPr="00D16DBF">
              <w:rPr>
                <w:rFonts w:ascii="Times New Roman" w:hAnsi="Times New Roman" w:cs="Times New Roman"/>
                <w:sz w:val="24"/>
                <w:szCs w:val="24"/>
              </w:rPr>
              <w:t xml:space="preserve"> в лес.</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lang w:eastAsia="ar-SA"/>
              </w:rPr>
              <w:t xml:space="preserve">Иллюстрации, сюжетные </w:t>
            </w:r>
            <w:r w:rsidRPr="00D16DBF">
              <w:rPr>
                <w:rFonts w:ascii="Times New Roman" w:hAnsi="Times New Roman" w:cs="Times New Roman"/>
                <w:sz w:val="24"/>
                <w:szCs w:val="24"/>
              </w:rPr>
              <w:t>картинки, презентация.</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Видеозапись.</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Перелетные птицы: внешний вид, образ жизни.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перелетных птицах, формирование умения составлять рассказ по картинному плану.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 xml:space="preserve">Иллюстрации, сюжетные </w:t>
            </w:r>
            <w:r w:rsidRPr="00D16DBF">
              <w:rPr>
                <w:rFonts w:ascii="Times New Roman" w:hAnsi="Times New Roman" w:cs="Times New Roman"/>
                <w:sz w:val="24"/>
                <w:szCs w:val="24"/>
              </w:rPr>
              <w:t>картинки, презентация</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22</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Зимующие птицы: внешний вид, образ жизни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зимующих птицах, формирование умения составлять рассказ по картинному плану.</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«Перелетные и зимующие птицы»</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Установление кормушки на прилежащей территории школы.</w:t>
            </w: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lastRenderedPageBreak/>
              <w:t>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lang w:eastAsia="ar-SA"/>
              </w:rPr>
              <w:t>натуральные предметы (кормушки, корм для птиц)</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23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Живая природа зимой: деревья, растения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знаний об изменениях в природе зимой на примере деревьев.</w:t>
            </w:r>
          </w:p>
          <w:p w:rsidR="00B4153B" w:rsidRPr="00D16DBF" w:rsidRDefault="00B4153B" w:rsidP="00DD68C4">
            <w:pPr>
              <w:spacing w:after="0"/>
              <w:jc w:val="both"/>
              <w:rPr>
                <w:rFonts w:ascii="Times New Roman" w:hAnsi="Times New Roman" w:cs="Times New Roman"/>
                <w:sz w:val="24"/>
                <w:szCs w:val="24"/>
              </w:rPr>
            </w:pPr>
          </w:p>
        </w:tc>
        <w:tc>
          <w:tcPr>
            <w:tcW w:w="4678" w:type="dxa"/>
          </w:tcPr>
          <w:p w:rsidR="00B4153B" w:rsidRPr="00D16DBF" w:rsidRDefault="00B4153B" w:rsidP="00DD68C4">
            <w:pPr>
              <w:suppressAutoHyphens/>
              <w:spacing w:after="0"/>
              <w:jc w:val="both"/>
              <w:rPr>
                <w:rFonts w:ascii="Times New Roman" w:hAnsi="Times New Roman" w:cs="Times New Roman"/>
                <w:sz w:val="24"/>
                <w:szCs w:val="24"/>
                <w:lang w:eastAsia="ar-SA"/>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Живая природа зимой: подготовка животных и птиц к зимовке.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подготовке животных и птиц к зимовке: запас корма, утепление жилищ.</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Неживая природа зимой: погодные условия, явления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Закрепление знаний о явлениях природы зимой. Экскурсия в природу, знакомство со свойствами снега (в тепле, теплом помещении снег тает)</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Зимний календарь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Закрепление знаний о явлениях природы зимой. Дидактическая игра «Что бывает зимой»</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27</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Мой дом.</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w:t>
            </w:r>
            <w:r w:rsidRPr="00D16DBF">
              <w:rPr>
                <w:rFonts w:ascii="Times New Roman" w:hAnsi="Times New Roman" w:cs="Times New Roman"/>
                <w:sz w:val="24"/>
                <w:szCs w:val="24"/>
              </w:rPr>
              <w:lastRenderedPageBreak/>
              <w:t>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Формирование начальных </w:t>
            </w:r>
            <w:r w:rsidRPr="00D16DBF">
              <w:rPr>
                <w:rFonts w:ascii="Times New Roman" w:hAnsi="Times New Roman" w:cs="Times New Roman"/>
                <w:sz w:val="24"/>
                <w:szCs w:val="24"/>
              </w:rPr>
              <w:lastRenderedPageBreak/>
              <w:t>представлений о своем доме, комнате, кухне, ванной комнате.</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«Моя квартира»</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lastRenderedPageBreak/>
              <w:t>Видеопрезентация</w:t>
            </w:r>
            <w:proofErr w:type="spellEnd"/>
            <w:r w:rsidRPr="00D16DBF">
              <w:rPr>
                <w:rFonts w:ascii="Times New Roman" w:hAnsi="Times New Roman" w:cs="Times New Roman"/>
                <w:sz w:val="24"/>
                <w:szCs w:val="24"/>
              </w:rPr>
              <w:t xml:space="preserve">, иллюстрации, картинки </w:t>
            </w:r>
            <w:r w:rsidRPr="00D16DBF">
              <w:rPr>
                <w:rFonts w:ascii="Times New Roman" w:hAnsi="Times New Roman" w:cs="Times New Roman"/>
                <w:sz w:val="24"/>
                <w:szCs w:val="24"/>
              </w:rPr>
              <w:lastRenderedPageBreak/>
              <w:t>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p>
        </w:tc>
      </w:tr>
      <w:tr w:rsidR="00B4153B" w:rsidRPr="00D16DBF" w:rsidTr="00DD68C4">
        <w:trPr>
          <w:trHeight w:val="1508"/>
        </w:trPr>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28</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Мебель в доме.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мебели: узнавание, называние.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29</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Моя семья.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Расширение знаний о своем ближайшем окружении: мама, папа, бабушка, дедушка, братья, сестры.</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фотографии членов семьи.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30</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Праздники в моей семье.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Знакомство с семейными праздниками: Новый Год, День Рождения.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Зимние занятия людей.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Называние основных занятий людей, детских забав в зимнее время.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32</w:t>
            </w:r>
          </w:p>
        </w:tc>
        <w:tc>
          <w:tcPr>
            <w:tcW w:w="3148" w:type="dxa"/>
          </w:tcPr>
          <w:p w:rsidR="00B4153B" w:rsidRPr="00D16DBF" w:rsidRDefault="00B4153B" w:rsidP="00DD68C4">
            <w:pPr>
              <w:spacing w:after="0"/>
              <w:jc w:val="both"/>
              <w:rPr>
                <w:rFonts w:ascii="Times New Roman" w:hAnsi="Times New Roman" w:cs="Times New Roman"/>
                <w:sz w:val="24"/>
                <w:szCs w:val="24"/>
              </w:rPr>
            </w:pPr>
            <w:bookmarkStart w:id="2" w:name="_GoBack"/>
            <w:r w:rsidRPr="00D16DBF">
              <w:rPr>
                <w:rFonts w:ascii="Times New Roman" w:hAnsi="Times New Roman" w:cs="Times New Roman"/>
                <w:sz w:val="24"/>
                <w:szCs w:val="24"/>
              </w:rPr>
              <w:t>Зимние забавы детей.</w:t>
            </w:r>
            <w:bookmarkEnd w:id="2"/>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Называние основных занятий людей, детских забав в зимнее время.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w:t>
            </w:r>
          </w:p>
        </w:tc>
      </w:tr>
      <w:tr w:rsidR="00B4153B" w:rsidRPr="00D16DBF" w:rsidTr="00DD68C4">
        <w:tc>
          <w:tcPr>
            <w:tcW w:w="14709" w:type="dxa"/>
            <w:gridSpan w:val="6"/>
          </w:tcPr>
          <w:p w:rsidR="00B4153B" w:rsidRPr="00D16DBF" w:rsidRDefault="00B4153B" w:rsidP="00DD68C4">
            <w:pPr>
              <w:suppressAutoHyphens/>
              <w:spacing w:after="0"/>
              <w:jc w:val="center"/>
              <w:rPr>
                <w:rFonts w:ascii="Times New Roman" w:hAnsi="Times New Roman" w:cs="Times New Roman"/>
                <w:sz w:val="24"/>
                <w:szCs w:val="24"/>
              </w:rPr>
            </w:pPr>
            <w:r w:rsidRPr="00D16DBF">
              <w:rPr>
                <w:rFonts w:ascii="Times New Roman" w:hAnsi="Times New Roman" w:cs="Times New Roman"/>
                <w:b/>
                <w:sz w:val="24"/>
                <w:szCs w:val="24"/>
                <w:lang w:val="en-US"/>
              </w:rPr>
              <w:t xml:space="preserve">III </w:t>
            </w:r>
            <w:r w:rsidRPr="00D16DBF">
              <w:rPr>
                <w:rFonts w:ascii="Times New Roman" w:hAnsi="Times New Roman" w:cs="Times New Roman"/>
                <w:b/>
                <w:sz w:val="24"/>
                <w:szCs w:val="24"/>
              </w:rPr>
              <w:t>четверть (1</w:t>
            </w:r>
            <w:r w:rsidRPr="00D16DBF">
              <w:rPr>
                <w:rFonts w:ascii="Times New Roman" w:hAnsi="Times New Roman" w:cs="Times New Roman"/>
                <w:b/>
                <w:sz w:val="24"/>
                <w:szCs w:val="24"/>
                <w:lang w:val="en-US"/>
              </w:rPr>
              <w:t>8</w:t>
            </w:r>
            <w:r w:rsidRPr="00D16DBF">
              <w:rPr>
                <w:rFonts w:ascii="Times New Roman" w:hAnsi="Times New Roman" w:cs="Times New Roman"/>
                <w:b/>
                <w:sz w:val="24"/>
                <w:szCs w:val="24"/>
              </w:rPr>
              <w:t xml:space="preserve"> часов)</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Человек: части тела.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Называние основных частей тела человека, показ на себе, на картинке.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Я и мое тело.</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Называние основных частей тела человека, показ на себе, на картинке.</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«Мое тело»</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картинки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Гигиенический режим: гигиенические процедуры утром, вечером.</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навыков утреннего и вечернего туалета.</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«Умывание»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муляжи или натуральные предметы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Предметы личной гигиены.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Формирование навыков утреннего и вечернего туалета.</w:t>
            </w:r>
          </w:p>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Дидактическая игра «Умывание»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муляжи или натуральные предметы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37</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Забота о здоровье. Симптомы простуды.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Профилактика простуд: одевание по погоде. Элементарное описание своего состояния (что и где болит).</w:t>
            </w:r>
          </w:p>
          <w:p w:rsidR="00B4153B" w:rsidRPr="00D16DBF" w:rsidRDefault="00B4153B" w:rsidP="00DD68C4">
            <w:pPr>
              <w:spacing w:after="0"/>
              <w:jc w:val="both"/>
              <w:rPr>
                <w:rFonts w:ascii="Times New Roman" w:hAnsi="Times New Roman" w:cs="Times New Roman"/>
                <w:sz w:val="24"/>
                <w:szCs w:val="24"/>
              </w:rPr>
            </w:pP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38</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Профилактика простуды: полезные продукты в период простуд.</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продуктами, которые обеспечивают профилактику простуд.</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муляжи.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39</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Продукты питания.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Узнавание и называние продуктов питания на картинке. Собирание разрезной картинки.</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разрезные картинки.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40</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Гигиена питания.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необходимостью мытья продуктов перед употреблением в пищу.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Одежда: мужская, женская. Сезонная одежда.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видами одежды.</w:t>
            </w:r>
          </w:p>
          <w:p w:rsidR="00B4153B" w:rsidRPr="00D16DBF" w:rsidRDefault="00B4153B" w:rsidP="00DD68C4">
            <w:pPr>
              <w:pStyle w:val="afff"/>
              <w:spacing w:line="360" w:lineRule="auto"/>
              <w:jc w:val="both"/>
            </w:pPr>
            <w:r w:rsidRPr="00D16DBF">
              <w:t>Дидактическая игра «Одевание бумажной куклы»</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набор одежды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42</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Уход за одеждой.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Общеметодологической </w:t>
            </w:r>
            <w:r w:rsidRPr="00D16DBF">
              <w:rPr>
                <w:rFonts w:ascii="Times New Roman" w:hAnsi="Times New Roman" w:cs="Times New Roman"/>
                <w:sz w:val="24"/>
                <w:szCs w:val="24"/>
              </w:rPr>
              <w:lastRenderedPageBreak/>
              <w:t>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3799" w:type="dxa"/>
          </w:tcPr>
          <w:p w:rsidR="00B4153B" w:rsidRPr="00D16DBF" w:rsidRDefault="00B4153B" w:rsidP="00DD68C4">
            <w:pPr>
              <w:pStyle w:val="afff"/>
              <w:spacing w:line="360" w:lineRule="auto"/>
              <w:jc w:val="both"/>
            </w:pPr>
            <w:r w:rsidRPr="00D16DBF">
              <w:t>Знакомство с предметами для чистки одежды.</w:t>
            </w:r>
          </w:p>
          <w:p w:rsidR="00B4153B" w:rsidRPr="00D16DBF" w:rsidRDefault="00B4153B" w:rsidP="00DD68C4">
            <w:pPr>
              <w:pStyle w:val="afff"/>
              <w:spacing w:line="360" w:lineRule="auto"/>
              <w:jc w:val="both"/>
            </w:pPr>
            <w:r w:rsidRPr="00D16DBF">
              <w:t xml:space="preserve">Практическая игра «Чистим </w:t>
            </w:r>
            <w:r w:rsidRPr="00D16DBF">
              <w:lastRenderedPageBreak/>
              <w:t>одежду»</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набор натуральных предметов для практической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43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Обувь. Сезонная обувь.</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видами обуви. Собирание разрезной картинки.</w:t>
            </w:r>
          </w:p>
          <w:p w:rsidR="00B4153B" w:rsidRPr="00D16DBF" w:rsidRDefault="00B4153B" w:rsidP="00DD68C4">
            <w:pPr>
              <w:pStyle w:val="afff"/>
              <w:spacing w:line="360" w:lineRule="auto"/>
              <w:jc w:val="both"/>
            </w:pP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разрезные картинки.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Уход за обувью.</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предметами для чистки обуви.</w:t>
            </w:r>
          </w:p>
          <w:p w:rsidR="00B4153B" w:rsidRPr="00D16DBF" w:rsidRDefault="00B4153B" w:rsidP="00DD68C4">
            <w:pPr>
              <w:pStyle w:val="afff"/>
              <w:spacing w:line="360" w:lineRule="auto"/>
              <w:jc w:val="both"/>
            </w:pPr>
            <w:r w:rsidRPr="00D16DBF">
              <w:t>Практическая игра «Чистим обувь».</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набор натуральных предметов для практической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Посуда.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Узнавание и называние предметов посуды на картинке. Собирание разрезной картинки.</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разрезные картинки.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Столовые приборы.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Узнавание и называние столовых предметов на картинке.</w:t>
            </w:r>
          </w:p>
          <w:p w:rsidR="00B4153B" w:rsidRPr="00D16DBF" w:rsidRDefault="00B4153B" w:rsidP="00DD68C4">
            <w:pPr>
              <w:pStyle w:val="afff"/>
              <w:spacing w:line="360" w:lineRule="auto"/>
              <w:jc w:val="both"/>
            </w:pPr>
            <w:r w:rsidRPr="00D16DBF">
              <w:t>Дидактическая игра «Праздничное чаепитие»</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картинный материал, набор натуральных предметов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47</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Профессии.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профессиями членов семьи, основными характерными атрибутами</w:t>
            </w:r>
            <w:proofErr w:type="gramStart"/>
            <w:r w:rsidRPr="00D16DBF">
              <w:t xml:space="preserve"> .</w:t>
            </w:r>
            <w:proofErr w:type="gramEnd"/>
          </w:p>
          <w:p w:rsidR="00B4153B" w:rsidRPr="00D16DBF" w:rsidRDefault="00B4153B" w:rsidP="00DD68C4">
            <w:pPr>
              <w:pStyle w:val="afff"/>
              <w:spacing w:line="360" w:lineRule="auto"/>
              <w:jc w:val="both"/>
            </w:pPr>
            <w:r w:rsidRPr="00D16DBF">
              <w:t>Дидактическая игра «Волшебный мешок»</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атрибуты для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48</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Профессии членов семьи.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профессиями, основными характерными атрибутами</w:t>
            </w:r>
            <w:proofErr w:type="gramStart"/>
            <w:r w:rsidRPr="00D16DBF">
              <w:t xml:space="preserve"> .</w:t>
            </w:r>
            <w:proofErr w:type="gramEnd"/>
          </w:p>
          <w:p w:rsidR="00B4153B" w:rsidRPr="00D16DBF" w:rsidRDefault="00B4153B" w:rsidP="00DD68C4">
            <w:pPr>
              <w:pStyle w:val="afff"/>
              <w:spacing w:line="360" w:lineRule="auto"/>
              <w:jc w:val="both"/>
            </w:pPr>
            <w:r w:rsidRPr="00D16DBF">
              <w:t>Дидактическая игра «Волшебный мешок»</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фотографии членов семей, атрибуты для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49</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Транспорт.</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Расширение знаний о видах транспорта.</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картинный материал</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50</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Виды транспорта.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Расширение знаний о видах транспорта.</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картинный материал</w:t>
            </w:r>
          </w:p>
        </w:tc>
      </w:tr>
      <w:tr w:rsidR="00B4153B" w:rsidRPr="00D16DBF" w:rsidTr="00DD68C4">
        <w:tc>
          <w:tcPr>
            <w:tcW w:w="14709" w:type="dxa"/>
            <w:gridSpan w:val="6"/>
          </w:tcPr>
          <w:p w:rsidR="00B4153B" w:rsidRPr="00D16DBF" w:rsidRDefault="00B4153B" w:rsidP="00DD68C4">
            <w:pPr>
              <w:suppressAutoHyphens/>
              <w:spacing w:after="0"/>
              <w:jc w:val="center"/>
              <w:rPr>
                <w:rFonts w:ascii="Times New Roman" w:hAnsi="Times New Roman" w:cs="Times New Roman"/>
                <w:sz w:val="24"/>
                <w:szCs w:val="24"/>
              </w:rPr>
            </w:pPr>
            <w:r w:rsidRPr="00D16DBF">
              <w:rPr>
                <w:rFonts w:ascii="Times New Roman" w:hAnsi="Times New Roman" w:cs="Times New Roman"/>
                <w:b/>
                <w:sz w:val="24"/>
                <w:szCs w:val="24"/>
                <w:lang w:val="en-US"/>
              </w:rPr>
              <w:t xml:space="preserve">IV </w:t>
            </w:r>
            <w:r w:rsidRPr="00D16DBF">
              <w:rPr>
                <w:rFonts w:ascii="Times New Roman" w:hAnsi="Times New Roman" w:cs="Times New Roman"/>
                <w:b/>
                <w:sz w:val="24"/>
                <w:szCs w:val="24"/>
              </w:rPr>
              <w:t>четверть (16 часов)</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Комнатные растения.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Узнавание и называние растений на картинке. Собирание разрезной картинки.</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 разрезные картинки.</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52</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Уход за растениями.</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уходом за цветами: полив.</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фотопрезентация</w:t>
            </w:r>
            <w:proofErr w:type="spellEnd"/>
            <w:r w:rsidRPr="00D16DBF">
              <w:rPr>
                <w:rFonts w:ascii="Times New Roman" w:hAnsi="Times New Roman" w:cs="Times New Roman"/>
                <w:sz w:val="24"/>
                <w:szCs w:val="24"/>
              </w:rPr>
              <w:t>.</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Инструменты для ухода за цветами: лейка.</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Приметы весны.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w:t>
            </w:r>
            <w:r w:rsidRPr="00D16DBF">
              <w:rPr>
                <w:rFonts w:ascii="Times New Roman" w:hAnsi="Times New Roman" w:cs="Times New Roman"/>
                <w:sz w:val="24"/>
                <w:szCs w:val="24"/>
              </w:rPr>
              <w:lastRenderedPageBreak/>
              <w:t>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3799" w:type="dxa"/>
          </w:tcPr>
          <w:p w:rsidR="00B4153B" w:rsidRPr="00D16DBF" w:rsidRDefault="00B4153B" w:rsidP="00DD68C4">
            <w:pPr>
              <w:pStyle w:val="afff"/>
              <w:spacing w:line="360" w:lineRule="auto"/>
              <w:jc w:val="both"/>
            </w:pPr>
            <w:r w:rsidRPr="00D16DBF">
              <w:t xml:space="preserve">Различение и называние </w:t>
            </w:r>
            <w:r w:rsidRPr="00D16DBF">
              <w:lastRenderedPageBreak/>
              <w:t>времени года. Узнавание времени года по основным приметам.</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 xml:space="preserve">Календарь, сюжетные картинки , </w:t>
            </w:r>
            <w:proofErr w:type="spellStart"/>
            <w:r w:rsidRPr="00D16DBF">
              <w:rPr>
                <w:rFonts w:ascii="Times New Roman" w:hAnsi="Times New Roman" w:cs="Times New Roman"/>
                <w:sz w:val="24"/>
                <w:szCs w:val="24"/>
              </w:rPr>
              <w:lastRenderedPageBreak/>
              <w:t>видеопрезентация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54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Живая природа весной: деревья, растения, животные, птицы.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Формирование знаний об изменениях в природе весной на примере деревьев, птиц, растений.</w:t>
            </w:r>
          </w:p>
          <w:p w:rsidR="00B4153B" w:rsidRPr="00D16DBF" w:rsidRDefault="00B4153B" w:rsidP="00DD68C4">
            <w:pPr>
              <w:pStyle w:val="afff"/>
              <w:spacing w:line="360" w:lineRule="auto"/>
              <w:jc w:val="both"/>
            </w:pPr>
            <w:r w:rsidRPr="00D16DBF">
              <w:t>Дидактическая игра «Что бывает весной»</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Календарь, сюжетные картинки,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картинки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Неживая природа весной: погодные условия, природные явления.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Закрепление знаний о явлениях природы весной. Дидактическая игра «Что бывает весной»</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Весенний календарь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Закрепление знаний о явлениях природы весной. Дидактическая игра «Что бывает весной»</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57</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Весенние занятия людей.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Общеметодологической </w:t>
            </w:r>
            <w:r w:rsidRPr="00D16DBF">
              <w:rPr>
                <w:rFonts w:ascii="Times New Roman" w:hAnsi="Times New Roman" w:cs="Times New Roman"/>
                <w:sz w:val="24"/>
                <w:szCs w:val="24"/>
              </w:rPr>
              <w:lastRenderedPageBreak/>
              <w:t>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1</w:t>
            </w:r>
          </w:p>
        </w:tc>
        <w:tc>
          <w:tcPr>
            <w:tcW w:w="3799" w:type="dxa"/>
          </w:tcPr>
          <w:p w:rsidR="00B4153B" w:rsidRPr="00D16DBF" w:rsidRDefault="00B4153B" w:rsidP="00DD68C4">
            <w:pPr>
              <w:pStyle w:val="afff"/>
              <w:spacing w:line="360" w:lineRule="auto"/>
              <w:jc w:val="both"/>
            </w:pPr>
            <w:r w:rsidRPr="00D16DBF">
              <w:t>Называние основных занятий людей, детских забав в весеннее время.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58</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Труд людей весной.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 трудом людей в весеннее время: работа на огороде.</w:t>
            </w:r>
          </w:p>
          <w:p w:rsidR="00B4153B" w:rsidRPr="00D16DBF" w:rsidRDefault="00B4153B" w:rsidP="00DD68C4">
            <w:pPr>
              <w:pStyle w:val="afff"/>
              <w:spacing w:line="360" w:lineRule="auto"/>
              <w:jc w:val="both"/>
            </w:pPr>
            <w:proofErr w:type="spellStart"/>
            <w:r w:rsidRPr="00D16DBF">
              <w:t>Видеоэкскурсия</w:t>
            </w:r>
            <w:proofErr w:type="spellEnd"/>
            <w:r w:rsidRPr="00D16DBF">
              <w:t xml:space="preserve"> на дачный участок.</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картинный материал, видеозапись.</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59</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Весенние забавы детей.</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Называние детских забав в весеннее время.</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60</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Безопасное поведение в игре.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Как правильно себя вести во время игры, чтобы не получить травму. Что недопустимо, а что можно. Выработка свода правил.</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Иллюстрации, картинный материал.</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61</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Правила безопасного поведения на дороге.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Знакомство со светофором, пешеходным переходом.</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Иллюстрации, картинный материал,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62</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Правила безопасного поведения в общественном транспорте.</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Открытия нового знания</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 xml:space="preserve">Как правильно себя вести в транспорте, чтобы не получить травму. Что недопустимо, а что </w:t>
            </w:r>
            <w:r w:rsidRPr="00D16DBF">
              <w:lastRenderedPageBreak/>
              <w:t>можно. Выработка свода правил.</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Иллюстрации, картинный материал.</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lastRenderedPageBreak/>
              <w:t>63</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Скоро лето: приметы лета.</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Различение и называние времени года. Узнавание времени года по основным приметам.</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Календарь, сюжетные картинки,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64</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Живая природа летом: деревья, растения.</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Формирование знаний об изменениях в природе летом на примере деревьев, растений.</w:t>
            </w:r>
          </w:p>
          <w:p w:rsidR="00B4153B" w:rsidRPr="00D16DBF" w:rsidRDefault="00B4153B" w:rsidP="00DD68C4">
            <w:pPr>
              <w:pStyle w:val="afff"/>
              <w:spacing w:line="360" w:lineRule="auto"/>
              <w:jc w:val="both"/>
            </w:pPr>
            <w:r w:rsidRPr="00D16DBF">
              <w:t>Дидактическая игра «Что бывает весной»</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Календарь, сюжетные картинки, </w:t>
            </w: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картинки для дидактической игры.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65</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Неживая природа летом: погодные условия, явления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Закрепление знаний о явлениях природы летом. Дидактическая игра «Что бывает летом»</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r w:rsidR="00B4153B" w:rsidRPr="00D16DBF" w:rsidTr="00DD68C4">
        <w:tc>
          <w:tcPr>
            <w:tcW w:w="675" w:type="dxa"/>
          </w:tcPr>
          <w:p w:rsidR="00B4153B" w:rsidRPr="00D16DBF" w:rsidRDefault="00B4153B" w:rsidP="00DD68C4">
            <w:pPr>
              <w:spacing w:after="0"/>
              <w:jc w:val="both"/>
              <w:rPr>
                <w:rFonts w:ascii="Times New Roman" w:hAnsi="Times New Roman" w:cs="Times New Roman"/>
                <w:sz w:val="24"/>
                <w:szCs w:val="24"/>
                <w:lang w:val="en-US"/>
              </w:rPr>
            </w:pPr>
            <w:r w:rsidRPr="00D16DBF">
              <w:rPr>
                <w:rFonts w:ascii="Times New Roman" w:hAnsi="Times New Roman" w:cs="Times New Roman"/>
                <w:sz w:val="24"/>
                <w:szCs w:val="24"/>
                <w:lang w:val="en-US"/>
              </w:rPr>
              <w:t>66</w:t>
            </w:r>
          </w:p>
        </w:tc>
        <w:tc>
          <w:tcPr>
            <w:tcW w:w="3148"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Летний календарь природы</w:t>
            </w:r>
          </w:p>
        </w:tc>
        <w:tc>
          <w:tcPr>
            <w:tcW w:w="1417"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Общеметодологической направленности</w:t>
            </w:r>
          </w:p>
        </w:tc>
        <w:tc>
          <w:tcPr>
            <w:tcW w:w="992" w:type="dxa"/>
          </w:tcPr>
          <w:p w:rsidR="00B4153B" w:rsidRPr="00D16DBF" w:rsidRDefault="00B4153B" w:rsidP="00DD68C4">
            <w:pPr>
              <w:spacing w:after="0"/>
              <w:jc w:val="both"/>
              <w:rPr>
                <w:rFonts w:ascii="Times New Roman" w:hAnsi="Times New Roman" w:cs="Times New Roman"/>
                <w:sz w:val="24"/>
                <w:szCs w:val="24"/>
              </w:rPr>
            </w:pPr>
            <w:r w:rsidRPr="00D16DBF">
              <w:rPr>
                <w:rFonts w:ascii="Times New Roman" w:hAnsi="Times New Roman" w:cs="Times New Roman"/>
                <w:sz w:val="24"/>
                <w:szCs w:val="24"/>
              </w:rPr>
              <w:t>1</w:t>
            </w:r>
          </w:p>
        </w:tc>
        <w:tc>
          <w:tcPr>
            <w:tcW w:w="3799" w:type="dxa"/>
          </w:tcPr>
          <w:p w:rsidR="00B4153B" w:rsidRPr="00D16DBF" w:rsidRDefault="00B4153B" w:rsidP="00DD68C4">
            <w:pPr>
              <w:pStyle w:val="afff"/>
              <w:spacing w:line="360" w:lineRule="auto"/>
              <w:jc w:val="both"/>
            </w:pPr>
            <w:r w:rsidRPr="00D16DBF">
              <w:t>Закрепление знаний о явлениях природы летом. Дидактическая игра «Что бывает летом»</w:t>
            </w:r>
          </w:p>
        </w:tc>
        <w:tc>
          <w:tcPr>
            <w:tcW w:w="4678" w:type="dxa"/>
          </w:tcPr>
          <w:p w:rsidR="00B4153B" w:rsidRPr="00D16DBF" w:rsidRDefault="00B4153B" w:rsidP="00DD68C4">
            <w:pPr>
              <w:suppressAutoHyphens/>
              <w:spacing w:after="0"/>
              <w:jc w:val="both"/>
              <w:rPr>
                <w:rFonts w:ascii="Times New Roman" w:hAnsi="Times New Roman" w:cs="Times New Roman"/>
                <w:sz w:val="24"/>
                <w:szCs w:val="24"/>
              </w:rPr>
            </w:pPr>
            <w:proofErr w:type="spellStart"/>
            <w:r w:rsidRPr="00D16DBF">
              <w:rPr>
                <w:rFonts w:ascii="Times New Roman" w:hAnsi="Times New Roman" w:cs="Times New Roman"/>
                <w:sz w:val="24"/>
                <w:szCs w:val="24"/>
              </w:rPr>
              <w:t>Видеопрезентация</w:t>
            </w:r>
            <w:proofErr w:type="spellEnd"/>
            <w:r w:rsidRPr="00D16DBF">
              <w:rPr>
                <w:rFonts w:ascii="Times New Roman" w:hAnsi="Times New Roman" w:cs="Times New Roman"/>
                <w:sz w:val="24"/>
                <w:szCs w:val="24"/>
              </w:rPr>
              <w:t>, иллюстрации, картинки для дидактической игры.</w:t>
            </w:r>
          </w:p>
          <w:p w:rsidR="00B4153B" w:rsidRPr="00D16DBF" w:rsidRDefault="00B4153B" w:rsidP="00DD68C4">
            <w:pPr>
              <w:suppressAutoHyphens/>
              <w:spacing w:after="0"/>
              <w:jc w:val="both"/>
              <w:rPr>
                <w:rFonts w:ascii="Times New Roman" w:hAnsi="Times New Roman" w:cs="Times New Roman"/>
                <w:sz w:val="24"/>
                <w:szCs w:val="24"/>
              </w:rPr>
            </w:pPr>
            <w:r w:rsidRPr="00D16DBF">
              <w:rPr>
                <w:rFonts w:ascii="Times New Roman" w:hAnsi="Times New Roman" w:cs="Times New Roman"/>
                <w:sz w:val="24"/>
                <w:szCs w:val="24"/>
              </w:rPr>
              <w:t>Календарь природы.</w:t>
            </w:r>
          </w:p>
        </w:tc>
      </w:tr>
    </w:tbl>
    <w:p w:rsidR="00B4153B" w:rsidRPr="00D16DBF" w:rsidRDefault="00B4153B" w:rsidP="00B4153B">
      <w:pPr>
        <w:spacing w:after="0"/>
        <w:jc w:val="both"/>
        <w:rPr>
          <w:rFonts w:ascii="Times New Roman" w:hAnsi="Times New Roman" w:cs="Times New Roman"/>
          <w:sz w:val="24"/>
          <w:szCs w:val="24"/>
        </w:rPr>
      </w:pPr>
    </w:p>
    <w:p w:rsidR="00B4153B" w:rsidRPr="00D16DBF" w:rsidRDefault="00B4153B" w:rsidP="00B4153B">
      <w:pPr>
        <w:spacing w:after="0"/>
        <w:jc w:val="both"/>
        <w:rPr>
          <w:rFonts w:ascii="Times New Roman" w:hAnsi="Times New Roman" w:cs="Times New Roman"/>
          <w:sz w:val="24"/>
          <w:szCs w:val="24"/>
        </w:rPr>
        <w:sectPr w:rsidR="00B4153B" w:rsidRPr="00D16DBF" w:rsidSect="00DD68C4">
          <w:type w:val="nextColumn"/>
          <w:pgSz w:w="16838" w:h="11906" w:orient="landscape"/>
          <w:pgMar w:top="1134" w:right="567" w:bottom="1134" w:left="1701" w:header="706" w:footer="706" w:gutter="0"/>
          <w:paperSrc w:first="15" w:other="15"/>
          <w:cols w:space="708"/>
          <w:docGrid w:linePitch="360"/>
        </w:sectPr>
      </w:pPr>
    </w:p>
    <w:p w:rsidR="00B4153B" w:rsidRPr="00D16DBF" w:rsidRDefault="00B4153B" w:rsidP="00B4153B">
      <w:pPr>
        <w:spacing w:after="0"/>
        <w:jc w:val="both"/>
        <w:rPr>
          <w:rFonts w:ascii="Times New Roman" w:hAnsi="Times New Roman" w:cs="Times New Roman"/>
          <w:sz w:val="24"/>
          <w:szCs w:val="24"/>
        </w:rPr>
      </w:pPr>
    </w:p>
    <w:p w:rsidR="00B4153B" w:rsidRPr="00D16DBF" w:rsidRDefault="00B4153B" w:rsidP="00B4153B">
      <w:pPr>
        <w:spacing w:after="0"/>
        <w:contextualSpacing/>
        <w:jc w:val="both"/>
        <w:rPr>
          <w:rFonts w:ascii="Times New Roman" w:hAnsi="Times New Roman" w:cs="Times New Roman"/>
          <w:b/>
          <w:bCs/>
          <w:sz w:val="24"/>
          <w:szCs w:val="24"/>
        </w:rPr>
      </w:pPr>
      <w:r w:rsidRPr="00D16DBF">
        <w:rPr>
          <w:rFonts w:ascii="Times New Roman" w:hAnsi="Times New Roman" w:cs="Times New Roman"/>
          <w:b/>
          <w:bCs/>
          <w:sz w:val="24"/>
          <w:szCs w:val="24"/>
        </w:rPr>
        <w:t xml:space="preserve">Формы текущего контроля </w:t>
      </w:r>
    </w:p>
    <w:p w:rsidR="00B4153B" w:rsidRPr="00D16DBF" w:rsidRDefault="00B4153B" w:rsidP="00B4153B">
      <w:pPr>
        <w:spacing w:after="0"/>
        <w:contextualSpacing/>
        <w:jc w:val="both"/>
        <w:rPr>
          <w:rFonts w:ascii="Times New Roman" w:hAnsi="Times New Roman" w:cs="Times New Roman"/>
          <w:b/>
          <w:bCs/>
          <w:sz w:val="24"/>
          <w:szCs w:val="24"/>
        </w:rPr>
      </w:pPr>
    </w:p>
    <w:p w:rsidR="00B4153B" w:rsidRPr="00D16DBF" w:rsidRDefault="00B4153B" w:rsidP="00B4153B">
      <w:pPr>
        <w:spacing w:after="0"/>
        <w:contextualSpacing/>
        <w:jc w:val="both"/>
        <w:rPr>
          <w:rFonts w:ascii="Times New Roman" w:hAnsi="Times New Roman" w:cs="Times New Roman"/>
          <w:b/>
          <w:bCs/>
          <w:sz w:val="24"/>
          <w:szCs w:val="24"/>
        </w:rPr>
      </w:pPr>
    </w:p>
    <w:tbl>
      <w:tblPr>
        <w:tblW w:w="0" w:type="auto"/>
        <w:tblInd w:w="-34" w:type="dxa"/>
        <w:tblLook w:val="04A0"/>
      </w:tblPr>
      <w:tblGrid>
        <w:gridCol w:w="989"/>
        <w:gridCol w:w="3906"/>
        <w:gridCol w:w="4710"/>
      </w:tblGrid>
      <w:tr w:rsidR="00B4153B" w:rsidRPr="00D16DBF" w:rsidTr="00DD68C4">
        <w:tc>
          <w:tcPr>
            <w:tcW w:w="1415" w:type="dxa"/>
            <w:tcBorders>
              <w:top w:val="single" w:sz="4" w:space="0" w:color="auto"/>
              <w:left w:val="single" w:sz="4" w:space="0" w:color="auto"/>
              <w:bottom w:val="nil"/>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p>
        </w:tc>
        <w:tc>
          <w:tcPr>
            <w:tcW w:w="14539" w:type="dxa"/>
            <w:gridSpan w:val="2"/>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Контрольно-оценочная деятельность</w:t>
            </w:r>
          </w:p>
          <w:p w:rsidR="00B4153B" w:rsidRPr="00D16DBF" w:rsidRDefault="00B4153B" w:rsidP="00DD68C4">
            <w:pPr>
              <w:spacing w:after="0"/>
              <w:ind w:left="720"/>
              <w:contextualSpacing/>
              <w:jc w:val="center"/>
              <w:rPr>
                <w:rFonts w:ascii="Times New Roman" w:hAnsi="Times New Roman" w:cs="Times New Roman"/>
                <w:b/>
                <w:sz w:val="24"/>
                <w:szCs w:val="24"/>
              </w:rPr>
            </w:pPr>
          </w:p>
        </w:tc>
      </w:tr>
      <w:tr w:rsidR="00B4153B" w:rsidRPr="00D16DBF" w:rsidTr="00DD68C4">
        <w:tc>
          <w:tcPr>
            <w:tcW w:w="1415" w:type="dxa"/>
            <w:tcBorders>
              <w:top w:val="nil"/>
              <w:left w:val="single" w:sz="4" w:space="0" w:color="auto"/>
              <w:bottom w:val="single" w:sz="4" w:space="0" w:color="auto"/>
              <w:right w:val="single" w:sz="4" w:space="0" w:color="auto"/>
            </w:tcBorders>
          </w:tcPr>
          <w:p w:rsidR="00B4153B" w:rsidRPr="00D16DBF" w:rsidRDefault="00B4153B" w:rsidP="00DD68C4">
            <w:pPr>
              <w:spacing w:after="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Дата</w:t>
            </w:r>
          </w:p>
        </w:tc>
        <w:tc>
          <w:tcPr>
            <w:tcW w:w="6492"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Достаточный уровень</w:t>
            </w:r>
          </w:p>
          <w:p w:rsidR="00B4153B" w:rsidRPr="00D16DBF" w:rsidRDefault="00B4153B" w:rsidP="00DD68C4">
            <w:pPr>
              <w:spacing w:after="0"/>
              <w:ind w:left="720"/>
              <w:contextualSpacing/>
              <w:jc w:val="center"/>
              <w:rPr>
                <w:rFonts w:ascii="Times New Roman" w:hAnsi="Times New Roman" w:cs="Times New Roman"/>
                <w:b/>
                <w:sz w:val="24"/>
                <w:szCs w:val="24"/>
              </w:rPr>
            </w:pPr>
          </w:p>
        </w:tc>
        <w:tc>
          <w:tcPr>
            <w:tcW w:w="8047"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Минимальный уровень</w:t>
            </w:r>
          </w:p>
        </w:tc>
      </w:tr>
      <w:tr w:rsidR="00B4153B" w:rsidRPr="00D16DBF" w:rsidTr="00DD68C4">
        <w:tc>
          <w:tcPr>
            <w:tcW w:w="15954" w:type="dxa"/>
            <w:gridSpan w:val="3"/>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1 четверть</w:t>
            </w:r>
          </w:p>
        </w:tc>
      </w:tr>
      <w:tr w:rsidR="00B4153B" w:rsidRPr="00D16DBF" w:rsidTr="00DD68C4">
        <w:tc>
          <w:tcPr>
            <w:tcW w:w="1415"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p>
        </w:tc>
        <w:tc>
          <w:tcPr>
            <w:tcW w:w="6492"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Ответы на вопросы по теме</w:t>
            </w:r>
          </w:p>
        </w:tc>
        <w:tc>
          <w:tcPr>
            <w:tcW w:w="8047"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Показ соответствующих картинок.</w:t>
            </w:r>
          </w:p>
        </w:tc>
      </w:tr>
      <w:tr w:rsidR="00B4153B" w:rsidRPr="00D16DBF" w:rsidTr="00DD68C4">
        <w:tc>
          <w:tcPr>
            <w:tcW w:w="15954" w:type="dxa"/>
            <w:gridSpan w:val="3"/>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2 четверть</w:t>
            </w:r>
          </w:p>
        </w:tc>
      </w:tr>
      <w:tr w:rsidR="00B4153B" w:rsidRPr="00D16DBF" w:rsidTr="00DD68C4">
        <w:tc>
          <w:tcPr>
            <w:tcW w:w="1415"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p>
        </w:tc>
        <w:tc>
          <w:tcPr>
            <w:tcW w:w="6492"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Ответы на вопросы по теме</w:t>
            </w:r>
          </w:p>
        </w:tc>
        <w:tc>
          <w:tcPr>
            <w:tcW w:w="8047"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Показ соответствующих картинок.</w:t>
            </w:r>
          </w:p>
        </w:tc>
      </w:tr>
      <w:tr w:rsidR="00B4153B" w:rsidRPr="00D16DBF" w:rsidTr="00DD68C4">
        <w:tc>
          <w:tcPr>
            <w:tcW w:w="15954" w:type="dxa"/>
            <w:gridSpan w:val="3"/>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3 четверть</w:t>
            </w:r>
          </w:p>
        </w:tc>
      </w:tr>
      <w:tr w:rsidR="00B4153B" w:rsidRPr="00D16DBF" w:rsidTr="00DD68C4">
        <w:tc>
          <w:tcPr>
            <w:tcW w:w="1415"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p>
        </w:tc>
        <w:tc>
          <w:tcPr>
            <w:tcW w:w="6492"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Ответы на вопросы по теме</w:t>
            </w:r>
          </w:p>
        </w:tc>
        <w:tc>
          <w:tcPr>
            <w:tcW w:w="8047"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Показ соответствующих картинок.</w:t>
            </w:r>
          </w:p>
        </w:tc>
      </w:tr>
      <w:tr w:rsidR="00B4153B" w:rsidRPr="00D16DBF" w:rsidTr="00DD68C4">
        <w:tc>
          <w:tcPr>
            <w:tcW w:w="15954" w:type="dxa"/>
            <w:gridSpan w:val="3"/>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b/>
                <w:sz w:val="24"/>
                <w:szCs w:val="24"/>
              </w:rPr>
            </w:pPr>
            <w:r w:rsidRPr="00D16DBF">
              <w:rPr>
                <w:rFonts w:ascii="Times New Roman" w:eastAsia="Calibri" w:hAnsi="Times New Roman" w:cs="Times New Roman"/>
                <w:b/>
                <w:sz w:val="24"/>
                <w:szCs w:val="24"/>
              </w:rPr>
              <w:t>4 четверть</w:t>
            </w:r>
          </w:p>
        </w:tc>
      </w:tr>
      <w:tr w:rsidR="00B4153B" w:rsidRPr="00D16DBF" w:rsidTr="00DD68C4">
        <w:tc>
          <w:tcPr>
            <w:tcW w:w="1415"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p>
        </w:tc>
        <w:tc>
          <w:tcPr>
            <w:tcW w:w="6492"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Ответы на вопросы по теме</w:t>
            </w:r>
          </w:p>
        </w:tc>
        <w:tc>
          <w:tcPr>
            <w:tcW w:w="8047" w:type="dxa"/>
            <w:tcBorders>
              <w:top w:val="single" w:sz="4" w:space="0" w:color="auto"/>
              <w:left w:val="single" w:sz="4" w:space="0" w:color="auto"/>
              <w:bottom w:val="single" w:sz="4" w:space="0" w:color="auto"/>
              <w:right w:val="single" w:sz="4" w:space="0" w:color="auto"/>
            </w:tcBorders>
          </w:tcPr>
          <w:p w:rsidR="00B4153B" w:rsidRPr="00D16DBF" w:rsidRDefault="00B4153B" w:rsidP="00DD68C4">
            <w:pPr>
              <w:spacing w:after="0"/>
              <w:ind w:left="720"/>
              <w:contextualSpacing/>
              <w:jc w:val="center"/>
              <w:rPr>
                <w:rFonts w:ascii="Times New Roman" w:hAnsi="Times New Roman" w:cs="Times New Roman"/>
                <w:sz w:val="24"/>
                <w:szCs w:val="24"/>
              </w:rPr>
            </w:pPr>
            <w:r w:rsidRPr="00D16DBF">
              <w:rPr>
                <w:rFonts w:ascii="Times New Roman" w:eastAsia="Calibri" w:hAnsi="Times New Roman" w:cs="Times New Roman"/>
                <w:sz w:val="24"/>
                <w:szCs w:val="24"/>
              </w:rPr>
              <w:t>Показ соответствующих картинок.</w:t>
            </w:r>
          </w:p>
        </w:tc>
      </w:tr>
    </w:tbl>
    <w:p w:rsidR="00B4153B" w:rsidRPr="00D16DBF" w:rsidRDefault="00B4153B" w:rsidP="00B4153B">
      <w:pPr>
        <w:pStyle w:val="aa"/>
        <w:jc w:val="both"/>
        <w:rPr>
          <w:rFonts w:ascii="Times New Roman" w:hAnsi="Times New Roman" w:cs="Times New Roman"/>
          <w:b/>
          <w:sz w:val="24"/>
          <w:szCs w:val="24"/>
        </w:rPr>
      </w:pPr>
    </w:p>
    <w:p w:rsidR="00B4153B" w:rsidRPr="00D16DBF" w:rsidRDefault="00B4153B" w:rsidP="00B4153B">
      <w:pPr>
        <w:pStyle w:val="aa"/>
        <w:jc w:val="both"/>
        <w:rPr>
          <w:rFonts w:ascii="Times New Roman" w:hAnsi="Times New Roman" w:cs="Times New Roman"/>
          <w:b/>
          <w:sz w:val="24"/>
          <w:szCs w:val="24"/>
        </w:rPr>
      </w:pPr>
      <w:r w:rsidRPr="00D16DBF">
        <w:rPr>
          <w:rFonts w:ascii="Times New Roman" w:hAnsi="Times New Roman" w:cs="Times New Roman"/>
          <w:b/>
          <w:sz w:val="24"/>
          <w:szCs w:val="24"/>
        </w:rPr>
        <w:t>Контрольно-измерительные материалы.</w:t>
      </w:r>
    </w:p>
    <w:tbl>
      <w:tblPr>
        <w:tblW w:w="5000" w:type="pct"/>
        <w:tblLook w:val="04A0"/>
      </w:tblPr>
      <w:tblGrid>
        <w:gridCol w:w="9571"/>
      </w:tblGrid>
      <w:tr w:rsidR="00B4153B" w:rsidRPr="00D16DBF" w:rsidTr="00DD68C4">
        <w:trPr>
          <w:trHeight w:val="195"/>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b/>
                <w:sz w:val="24"/>
                <w:szCs w:val="24"/>
              </w:rPr>
            </w:pPr>
            <w:r w:rsidRPr="00D16DBF">
              <w:rPr>
                <w:rFonts w:ascii="Times New Roman" w:hAnsi="Times New Roman" w:cs="Times New Roman"/>
                <w:b/>
                <w:sz w:val="24"/>
                <w:szCs w:val="24"/>
              </w:rPr>
              <w:t>1 четверть</w:t>
            </w:r>
          </w:p>
        </w:tc>
      </w:tr>
      <w:tr w:rsidR="00B4153B" w:rsidRPr="00D16DBF" w:rsidTr="00DD68C4">
        <w:trPr>
          <w:trHeight w:val="1320"/>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1.Назвать времена года, месяцы.</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2.Назвать признаки осени.</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3.Что происходит осенью с неживой природой?</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4.Какие изменения происходят в живой природе?</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5.Какое значение имеет солнце для человека?</w:t>
            </w:r>
          </w:p>
        </w:tc>
      </w:tr>
      <w:tr w:rsidR="00B4153B" w:rsidRPr="00D16DBF" w:rsidTr="00DD68C4">
        <w:trPr>
          <w:trHeight w:val="225"/>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b/>
                <w:sz w:val="24"/>
                <w:szCs w:val="24"/>
              </w:rPr>
            </w:pPr>
            <w:r w:rsidRPr="00D16DBF">
              <w:rPr>
                <w:rFonts w:ascii="Times New Roman" w:hAnsi="Times New Roman" w:cs="Times New Roman"/>
                <w:b/>
                <w:sz w:val="24"/>
                <w:szCs w:val="24"/>
              </w:rPr>
              <w:t>2 четверть</w:t>
            </w:r>
          </w:p>
        </w:tc>
      </w:tr>
      <w:tr w:rsidR="00B4153B" w:rsidRPr="00D16DBF" w:rsidTr="00DD68C4">
        <w:trPr>
          <w:trHeight w:val="1275"/>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1.Назови деревья, части дерева.</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2.Назови признаки зимы.</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3.Назови зимующих птиц, Роль человека в жизни птиц зимой.</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4.Расскажи о жизни животных зимой.</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5.Расскажи о труде людей зимой.</w:t>
            </w:r>
          </w:p>
        </w:tc>
      </w:tr>
      <w:tr w:rsidR="00B4153B" w:rsidRPr="00D16DBF" w:rsidTr="00DD68C4">
        <w:trPr>
          <w:trHeight w:val="240"/>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b/>
                <w:bCs/>
                <w:sz w:val="24"/>
                <w:szCs w:val="24"/>
              </w:rPr>
            </w:pPr>
            <w:r w:rsidRPr="00D16DBF">
              <w:rPr>
                <w:rFonts w:ascii="Times New Roman" w:hAnsi="Times New Roman" w:cs="Times New Roman"/>
                <w:b/>
                <w:sz w:val="24"/>
                <w:szCs w:val="24"/>
              </w:rPr>
              <w:t>3 четверть</w:t>
            </w:r>
          </w:p>
        </w:tc>
      </w:tr>
      <w:tr w:rsidR="00B4153B" w:rsidRPr="00D16DBF" w:rsidTr="00DD68C4">
        <w:trPr>
          <w:trHeight w:val="1020"/>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1.Назови и покажи части тела человека.</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2.Назови профессии.</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3.Растения, уход за комнатными растениями.</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lastRenderedPageBreak/>
              <w:t>4. Полезные продукты в период простуд.</w:t>
            </w:r>
          </w:p>
        </w:tc>
      </w:tr>
      <w:tr w:rsidR="00B4153B" w:rsidRPr="00D16DBF" w:rsidTr="00DD68C4">
        <w:trPr>
          <w:trHeight w:val="240"/>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b/>
                <w:sz w:val="24"/>
                <w:szCs w:val="24"/>
              </w:rPr>
            </w:pPr>
            <w:r w:rsidRPr="00D16DBF">
              <w:rPr>
                <w:rFonts w:ascii="Times New Roman" w:hAnsi="Times New Roman" w:cs="Times New Roman"/>
                <w:b/>
                <w:sz w:val="24"/>
                <w:szCs w:val="24"/>
              </w:rPr>
              <w:lastRenderedPageBreak/>
              <w:t>4 четверть</w:t>
            </w:r>
          </w:p>
        </w:tc>
      </w:tr>
      <w:tr w:rsidR="00B4153B" w:rsidRPr="00D16DBF" w:rsidTr="00DD68C4">
        <w:trPr>
          <w:trHeight w:val="1290"/>
        </w:trPr>
        <w:tc>
          <w:tcPr>
            <w:tcW w:w="5000" w:type="pct"/>
            <w:tcBorders>
              <w:top w:val="single" w:sz="4" w:space="0" w:color="auto"/>
              <w:left w:val="single" w:sz="4" w:space="0" w:color="auto"/>
              <w:bottom w:val="single" w:sz="4" w:space="0" w:color="auto"/>
              <w:right w:val="single" w:sz="4" w:space="0" w:color="auto"/>
            </w:tcBorders>
          </w:tcPr>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1.Назови признаки весны.</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2.Назови первые весенние цветы.</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3.Расскажи о труде людей весной.</w:t>
            </w:r>
          </w:p>
          <w:p w:rsidR="00B4153B" w:rsidRPr="00D16DBF" w:rsidRDefault="00B4153B" w:rsidP="00DD68C4">
            <w:pPr>
              <w:pStyle w:val="aa"/>
              <w:ind w:left="720"/>
              <w:contextualSpacing/>
              <w:jc w:val="both"/>
              <w:rPr>
                <w:rFonts w:ascii="Times New Roman" w:hAnsi="Times New Roman" w:cs="Times New Roman"/>
                <w:sz w:val="24"/>
                <w:szCs w:val="24"/>
              </w:rPr>
            </w:pPr>
            <w:r w:rsidRPr="00D16DBF">
              <w:rPr>
                <w:rFonts w:ascii="Times New Roman" w:hAnsi="Times New Roman" w:cs="Times New Roman"/>
                <w:sz w:val="24"/>
                <w:szCs w:val="24"/>
              </w:rPr>
              <w:t>4.Каково влияние солнца на смену времён года.</w:t>
            </w:r>
          </w:p>
          <w:p w:rsidR="00B4153B" w:rsidRPr="00D16DBF" w:rsidRDefault="00B4153B" w:rsidP="00DD68C4">
            <w:pPr>
              <w:spacing w:after="0"/>
              <w:ind w:left="720"/>
              <w:contextualSpacing/>
              <w:jc w:val="both"/>
              <w:rPr>
                <w:rFonts w:ascii="Times New Roman" w:hAnsi="Times New Roman" w:cs="Times New Roman"/>
                <w:sz w:val="24"/>
                <w:szCs w:val="24"/>
              </w:rPr>
            </w:pPr>
          </w:p>
        </w:tc>
      </w:tr>
    </w:tbl>
    <w:p w:rsidR="00B4153B" w:rsidRPr="00D16DBF" w:rsidRDefault="00B4153B" w:rsidP="00B4153B">
      <w:pPr>
        <w:spacing w:after="0"/>
        <w:jc w:val="both"/>
        <w:rPr>
          <w:rFonts w:ascii="Times New Roman" w:hAnsi="Times New Roman" w:cs="Times New Roman"/>
          <w:b/>
          <w:bCs/>
          <w:sz w:val="24"/>
          <w:szCs w:val="24"/>
        </w:rPr>
      </w:pPr>
    </w:p>
    <w:p w:rsidR="00B4153B" w:rsidRPr="00D16DBF" w:rsidRDefault="00B4153B" w:rsidP="00B4153B">
      <w:pPr>
        <w:pStyle w:val="affb"/>
        <w:spacing w:after="0" w:line="360" w:lineRule="auto"/>
        <w:contextualSpacing/>
        <w:rPr>
          <w:rFonts w:ascii="Times New Roman" w:hAnsi="Times New Roman"/>
          <w:color w:val="auto"/>
          <w:sz w:val="24"/>
          <w:szCs w:val="24"/>
        </w:rPr>
      </w:pPr>
      <w:r w:rsidRPr="00D16DBF">
        <w:rPr>
          <w:rFonts w:ascii="Times New Roman" w:hAnsi="Times New Roman"/>
          <w:color w:val="auto"/>
          <w:sz w:val="24"/>
          <w:szCs w:val="24"/>
        </w:rPr>
        <w:t>РЕКОМЕНДАЦИИ ПО УЧЕБНО-МЕТОДИЧЕСКОМУ И  МАТЕРИАЛЬНО-ТЕХНИЧЕСКОМУ ОБЕСПЕЧЕНИЮ</w:t>
      </w:r>
    </w:p>
    <w:p w:rsidR="00B4153B" w:rsidRPr="00D16DBF" w:rsidRDefault="00B4153B" w:rsidP="00B4153B">
      <w:pPr>
        <w:spacing w:after="0"/>
        <w:contextualSpacing/>
        <w:jc w:val="both"/>
        <w:rPr>
          <w:rFonts w:ascii="Times New Roman" w:hAnsi="Times New Roman" w:cs="Times New Roman"/>
          <w:b/>
          <w:bCs/>
          <w:sz w:val="24"/>
          <w:szCs w:val="24"/>
        </w:rPr>
      </w:pP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Матвеева Н.Б. «Живой мир». Москва, Просвещение</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xml:space="preserve">Почитаем и узнаем. 1класс.  Учебное пособие для общеобразовательных учебных заведений. </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Природа и мы С.Г. Шевченко Смоленск</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xml:space="preserve">Н.Новосёлова и А. </w:t>
      </w:r>
      <w:proofErr w:type="spellStart"/>
      <w:r w:rsidRPr="00D16DBF">
        <w:rPr>
          <w:rFonts w:ascii="Times New Roman" w:hAnsi="Times New Roman" w:cs="Times New Roman"/>
          <w:sz w:val="24"/>
          <w:szCs w:val="24"/>
        </w:rPr>
        <w:t>Шлыкова</w:t>
      </w:r>
      <w:proofErr w:type="spellEnd"/>
      <w:r w:rsidRPr="00D16DBF">
        <w:rPr>
          <w:rFonts w:ascii="Times New Roman" w:hAnsi="Times New Roman" w:cs="Times New Roman"/>
          <w:sz w:val="24"/>
          <w:szCs w:val="24"/>
        </w:rPr>
        <w:t>. Окружающий  мир, часть 1. Екатеринбург: «Центр, Учебная книга»</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С.А.Козлова, С.Е.Шукшина. Я и моё тело. Тематический словарь в картинках. М.: «Школьная пресса»</w:t>
      </w:r>
    </w:p>
    <w:p w:rsidR="00B4153B" w:rsidRPr="00D16DBF" w:rsidRDefault="00B4153B" w:rsidP="00B4153B">
      <w:pPr>
        <w:spacing w:after="0"/>
        <w:rPr>
          <w:rFonts w:ascii="Times New Roman" w:hAnsi="Times New Roman" w:cs="Times New Roman"/>
          <w:sz w:val="24"/>
          <w:szCs w:val="24"/>
        </w:rPr>
      </w:pPr>
      <w:r w:rsidRPr="00D16DBF">
        <w:rPr>
          <w:rFonts w:ascii="Times New Roman" w:hAnsi="Times New Roman" w:cs="Times New Roman"/>
          <w:sz w:val="24"/>
          <w:szCs w:val="24"/>
        </w:rPr>
        <w:t>Дидактический материал по темам</w:t>
      </w:r>
      <w:proofErr w:type="gramStart"/>
      <w:r w:rsidRPr="00D16DBF">
        <w:rPr>
          <w:rFonts w:ascii="Times New Roman" w:hAnsi="Times New Roman" w:cs="Times New Roman"/>
          <w:sz w:val="24"/>
          <w:szCs w:val="24"/>
        </w:rPr>
        <w:t xml:space="preserve"> :</w:t>
      </w:r>
      <w:proofErr w:type="gramEnd"/>
      <w:r w:rsidRPr="00D16DBF">
        <w:rPr>
          <w:rFonts w:ascii="Times New Roman" w:hAnsi="Times New Roman" w:cs="Times New Roman"/>
          <w:sz w:val="24"/>
          <w:szCs w:val="24"/>
        </w:rPr>
        <w:t xml:space="preserve"> </w:t>
      </w:r>
      <w:proofErr w:type="gramStart"/>
      <w:r w:rsidRPr="00D16DBF">
        <w:rPr>
          <w:rFonts w:ascii="Times New Roman" w:hAnsi="Times New Roman" w:cs="Times New Roman"/>
          <w:sz w:val="24"/>
          <w:szCs w:val="24"/>
        </w:rPr>
        <w:t>«Одежда», «Растения», «Грибы», «Животные», «Времена года», «Овощи», «Дикие и домашние животные», «Мебель», «Птицы».</w:t>
      </w:r>
      <w:proofErr w:type="gramEnd"/>
    </w:p>
    <w:p w:rsidR="00B4153B" w:rsidRPr="00D16DBF" w:rsidRDefault="00B4153B" w:rsidP="00B4153B">
      <w:pPr>
        <w:spacing w:after="0"/>
        <w:jc w:val="center"/>
        <w:rPr>
          <w:rFonts w:ascii="Times New Roman" w:hAnsi="Times New Roman" w:cs="Times New Roman"/>
          <w:b/>
          <w:sz w:val="24"/>
          <w:szCs w:val="24"/>
        </w:rPr>
      </w:pPr>
    </w:p>
    <w:p w:rsidR="00B4153B" w:rsidRPr="00D16DBF" w:rsidRDefault="00B4153B" w:rsidP="00B4153B">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ПЛАНИРУЕМЫЕ РЕЗУЛЬТАТЫ ИЗУЧЕНИЯ УЧЕБНОГО ПРЕДМЕТА</w:t>
      </w:r>
    </w:p>
    <w:p w:rsidR="00B4153B" w:rsidRPr="00D16DBF" w:rsidRDefault="00B4153B" w:rsidP="00B4153B">
      <w:pPr>
        <w:tabs>
          <w:tab w:val="left" w:pos="2475"/>
        </w:tabs>
        <w:spacing w:after="0"/>
        <w:jc w:val="both"/>
        <w:rPr>
          <w:rFonts w:ascii="Times New Roman" w:hAnsi="Times New Roman" w:cs="Times New Roman"/>
          <w:b/>
          <w:bCs/>
          <w:sz w:val="24"/>
          <w:szCs w:val="24"/>
        </w:rPr>
      </w:pPr>
    </w:p>
    <w:p w:rsidR="00B4153B" w:rsidRPr="00D16DBF" w:rsidRDefault="00B4153B" w:rsidP="00B4153B">
      <w:pPr>
        <w:tabs>
          <w:tab w:val="left" w:pos="2475"/>
        </w:tabs>
        <w:spacing w:after="0"/>
        <w:jc w:val="both"/>
        <w:rPr>
          <w:rFonts w:ascii="Times New Roman" w:hAnsi="Times New Roman" w:cs="Times New Roman"/>
          <w:b/>
          <w:bCs/>
          <w:sz w:val="24"/>
          <w:szCs w:val="24"/>
        </w:rPr>
      </w:pPr>
      <w:r w:rsidRPr="00D16DBF">
        <w:rPr>
          <w:rFonts w:ascii="Times New Roman" w:hAnsi="Times New Roman" w:cs="Times New Roman"/>
          <w:b/>
          <w:bCs/>
          <w:sz w:val="24"/>
          <w:szCs w:val="24"/>
        </w:rPr>
        <w:t xml:space="preserve">Минимальный уровень: </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-называть изученные объекты и явления живой и неживой природы, окружающего мира;</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-различать 2-3 комнатных растений, их части, осуществлять уход;</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различать овощи и фрукты, домашних и диких животных, времена года;</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выполнять элементарные гигиенические требования, правила приёма пищи.</w:t>
      </w:r>
    </w:p>
    <w:p w:rsidR="00B4153B" w:rsidRPr="00D16DBF" w:rsidRDefault="00B4153B" w:rsidP="00B4153B">
      <w:pPr>
        <w:spacing w:after="0"/>
        <w:jc w:val="both"/>
        <w:rPr>
          <w:rFonts w:ascii="Times New Roman" w:hAnsi="Times New Roman" w:cs="Times New Roman"/>
          <w:sz w:val="24"/>
          <w:szCs w:val="24"/>
        </w:rPr>
      </w:pPr>
    </w:p>
    <w:p w:rsidR="00B4153B" w:rsidRPr="00D16DBF" w:rsidRDefault="00B4153B" w:rsidP="00B4153B">
      <w:pPr>
        <w:spacing w:after="0"/>
        <w:jc w:val="both"/>
        <w:rPr>
          <w:rFonts w:ascii="Times New Roman" w:hAnsi="Times New Roman" w:cs="Times New Roman"/>
          <w:sz w:val="24"/>
          <w:szCs w:val="24"/>
        </w:rPr>
      </w:pPr>
      <w:r w:rsidRPr="00D16DBF">
        <w:rPr>
          <w:rFonts w:ascii="Times New Roman" w:hAnsi="Times New Roman" w:cs="Times New Roman"/>
          <w:b/>
          <w:bCs/>
          <w:sz w:val="24"/>
          <w:szCs w:val="24"/>
        </w:rPr>
        <w:t>Достаточный уровень:</w:t>
      </w:r>
    </w:p>
    <w:p w:rsidR="00B4153B" w:rsidRPr="00D16DBF" w:rsidRDefault="00B4153B" w:rsidP="00B4153B">
      <w:pPr>
        <w:spacing w:after="0"/>
        <w:jc w:val="both"/>
        <w:rPr>
          <w:rFonts w:ascii="Times New Roman" w:hAnsi="Times New Roman" w:cs="Times New Roman"/>
          <w:b/>
          <w:sz w:val="24"/>
          <w:szCs w:val="24"/>
        </w:rPr>
      </w:pPr>
      <w:r w:rsidRPr="00D16DBF">
        <w:rPr>
          <w:rFonts w:ascii="Times New Roman" w:hAnsi="Times New Roman" w:cs="Times New Roman"/>
          <w:sz w:val="24"/>
          <w:szCs w:val="24"/>
        </w:rPr>
        <w:t>- правильно называть изученные объекты и явления;</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-различать 3-4 комнатных растений, их части, осуществлять уход;</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lastRenderedPageBreak/>
        <w:t>-различать овощи и фрукты, объяснять, где растут;</w:t>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различать домашних и диких животных, описывать их внешний вид, называть место обитания;</w:t>
      </w:r>
    </w:p>
    <w:p w:rsidR="00B4153B" w:rsidRPr="00D16DBF" w:rsidRDefault="00B4153B" w:rsidP="00B4153B">
      <w:pPr>
        <w:pStyle w:val="aa"/>
        <w:tabs>
          <w:tab w:val="left" w:pos="6209"/>
        </w:tabs>
        <w:jc w:val="both"/>
        <w:rPr>
          <w:rFonts w:ascii="Times New Roman" w:hAnsi="Times New Roman" w:cs="Times New Roman"/>
          <w:sz w:val="24"/>
          <w:szCs w:val="24"/>
        </w:rPr>
      </w:pPr>
      <w:r w:rsidRPr="00D16DBF">
        <w:rPr>
          <w:rFonts w:ascii="Times New Roman" w:hAnsi="Times New Roman" w:cs="Times New Roman"/>
          <w:sz w:val="24"/>
          <w:szCs w:val="24"/>
        </w:rPr>
        <w:t>- выполнять элементарные гигиенические правила;</w:t>
      </w:r>
      <w:r w:rsidRPr="00D16DBF">
        <w:rPr>
          <w:rFonts w:ascii="Times New Roman" w:hAnsi="Times New Roman" w:cs="Times New Roman"/>
          <w:sz w:val="24"/>
          <w:szCs w:val="24"/>
        </w:rPr>
        <w:tab/>
      </w:r>
    </w:p>
    <w:p w:rsidR="00B4153B" w:rsidRPr="00D16DBF" w:rsidRDefault="00B4153B" w:rsidP="00B4153B">
      <w:pPr>
        <w:pStyle w:val="aa"/>
        <w:jc w:val="both"/>
        <w:rPr>
          <w:rFonts w:ascii="Times New Roman" w:hAnsi="Times New Roman" w:cs="Times New Roman"/>
          <w:sz w:val="24"/>
          <w:szCs w:val="24"/>
        </w:rPr>
      </w:pPr>
      <w:r w:rsidRPr="00D16DBF">
        <w:rPr>
          <w:rFonts w:ascii="Times New Roman" w:hAnsi="Times New Roman" w:cs="Times New Roman"/>
          <w:sz w:val="24"/>
          <w:szCs w:val="24"/>
        </w:rPr>
        <w:t>- различать признаки времён года.</w:t>
      </w:r>
    </w:p>
    <w:p w:rsidR="006A6A67" w:rsidRPr="00B4153B" w:rsidRDefault="006A6A67" w:rsidP="00B4153B">
      <w:pPr>
        <w:spacing w:after="0"/>
        <w:rPr>
          <w:rFonts w:ascii="Times New Roman" w:hAnsi="Times New Roman" w:cs="Times New Roman"/>
          <w:sz w:val="24"/>
          <w:szCs w:val="24"/>
        </w:rPr>
      </w:pPr>
    </w:p>
    <w:sectPr w:rsidR="006A6A67" w:rsidRPr="00B4153B" w:rsidSect="00F41C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BaskervilleExpOdC">
    <w:altName w:val="Gabriola"/>
    <w:charset w:val="00"/>
    <w:family w:val="decorativ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nsid w:val="753F41FF"/>
    <w:multiLevelType w:val="hybridMultilevel"/>
    <w:tmpl w:val="1E74B44E"/>
    <w:lvl w:ilvl="0" w:tplc="BE5C76E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4386"/>
    <w:rsid w:val="002723DA"/>
    <w:rsid w:val="00504386"/>
    <w:rsid w:val="006A6A67"/>
    <w:rsid w:val="00B4153B"/>
    <w:rsid w:val="00C16BD7"/>
    <w:rsid w:val="00D328C2"/>
    <w:rsid w:val="00DD68C4"/>
    <w:rsid w:val="00F41C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53B"/>
    <w:pPr>
      <w:spacing w:after="120" w:line="360" w:lineRule="auto"/>
    </w:pPr>
  </w:style>
  <w:style w:type="paragraph" w:styleId="1">
    <w:name w:val="heading 1"/>
    <w:basedOn w:val="a"/>
    <w:next w:val="a"/>
    <w:link w:val="10"/>
    <w:uiPriority w:val="1"/>
    <w:qFormat/>
    <w:rsid w:val="00B4153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B4153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B4153B"/>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B4153B"/>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nhideWhenUsed/>
    <w:qFormat/>
    <w:rsid w:val="00B4153B"/>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nhideWhenUsed/>
    <w:qFormat/>
    <w:rsid w:val="00B4153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nhideWhenUsed/>
    <w:qFormat/>
    <w:rsid w:val="00B4153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B4153B"/>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nhideWhenUsed/>
    <w:qFormat/>
    <w:rsid w:val="00B4153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4153B"/>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B4153B"/>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B4153B"/>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B4153B"/>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B4153B"/>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B4153B"/>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rsid w:val="00B4153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B4153B"/>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rsid w:val="00B4153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4153B"/>
    <w:rPr>
      <w:b/>
      <w:bCs/>
      <w:color w:val="5B9BD5" w:themeColor="accent1"/>
      <w:sz w:val="18"/>
      <w:szCs w:val="18"/>
    </w:rPr>
  </w:style>
  <w:style w:type="paragraph" w:styleId="a4">
    <w:name w:val="Title"/>
    <w:basedOn w:val="a"/>
    <w:next w:val="a"/>
    <w:link w:val="a5"/>
    <w:uiPriority w:val="10"/>
    <w:qFormat/>
    <w:rsid w:val="00B4153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B4153B"/>
    <w:rPr>
      <w:rFonts w:asciiTheme="majorHAnsi" w:eastAsiaTheme="majorEastAsia" w:hAnsiTheme="majorHAnsi" w:cstheme="majorBidi"/>
      <w:color w:val="323E4F" w:themeColor="text2" w:themeShade="BF"/>
      <w:spacing w:val="5"/>
      <w:kern w:val="28"/>
      <w:sz w:val="52"/>
      <w:szCs w:val="52"/>
    </w:rPr>
  </w:style>
  <w:style w:type="paragraph" w:styleId="a6">
    <w:name w:val="Subtitle"/>
    <w:basedOn w:val="a"/>
    <w:next w:val="a"/>
    <w:link w:val="a7"/>
    <w:uiPriority w:val="11"/>
    <w:qFormat/>
    <w:rsid w:val="00B4153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B4153B"/>
    <w:rPr>
      <w:rFonts w:asciiTheme="majorHAnsi" w:eastAsiaTheme="majorEastAsia" w:hAnsiTheme="majorHAnsi" w:cstheme="majorBidi"/>
      <w:i/>
      <w:iCs/>
      <w:color w:val="5B9BD5" w:themeColor="accent1"/>
      <w:spacing w:val="15"/>
      <w:sz w:val="24"/>
      <w:szCs w:val="24"/>
    </w:rPr>
  </w:style>
  <w:style w:type="character" w:styleId="a8">
    <w:name w:val="Strong"/>
    <w:basedOn w:val="a0"/>
    <w:qFormat/>
    <w:rsid w:val="00B4153B"/>
    <w:rPr>
      <w:b/>
      <w:bCs/>
    </w:rPr>
  </w:style>
  <w:style w:type="character" w:styleId="a9">
    <w:name w:val="Emphasis"/>
    <w:basedOn w:val="a0"/>
    <w:qFormat/>
    <w:rsid w:val="00B4153B"/>
    <w:rPr>
      <w:i/>
      <w:iCs/>
    </w:rPr>
  </w:style>
  <w:style w:type="paragraph" w:styleId="aa">
    <w:name w:val="No Spacing"/>
    <w:aliases w:val="основа"/>
    <w:link w:val="ab"/>
    <w:uiPriority w:val="99"/>
    <w:qFormat/>
    <w:rsid w:val="00B4153B"/>
    <w:pPr>
      <w:spacing w:after="0" w:line="360" w:lineRule="auto"/>
    </w:pPr>
  </w:style>
  <w:style w:type="character" w:customStyle="1" w:styleId="ab">
    <w:name w:val="Без интервала Знак"/>
    <w:aliases w:val="основа Знак"/>
    <w:basedOn w:val="a0"/>
    <w:link w:val="aa"/>
    <w:uiPriority w:val="99"/>
    <w:rsid w:val="00B4153B"/>
  </w:style>
  <w:style w:type="paragraph" w:styleId="ac">
    <w:name w:val="List Paragraph"/>
    <w:basedOn w:val="a"/>
    <w:uiPriority w:val="34"/>
    <w:qFormat/>
    <w:rsid w:val="00B4153B"/>
    <w:pPr>
      <w:ind w:left="720"/>
      <w:contextualSpacing/>
    </w:pPr>
  </w:style>
  <w:style w:type="paragraph" w:styleId="21">
    <w:name w:val="Quote"/>
    <w:basedOn w:val="a"/>
    <w:next w:val="a"/>
    <w:link w:val="22"/>
    <w:uiPriority w:val="29"/>
    <w:qFormat/>
    <w:rsid w:val="00B4153B"/>
    <w:rPr>
      <w:i/>
      <w:iCs/>
      <w:color w:val="000000" w:themeColor="text1"/>
    </w:rPr>
  </w:style>
  <w:style w:type="character" w:customStyle="1" w:styleId="22">
    <w:name w:val="Цитата 2 Знак"/>
    <w:basedOn w:val="a0"/>
    <w:link w:val="21"/>
    <w:uiPriority w:val="29"/>
    <w:rsid w:val="00B4153B"/>
    <w:rPr>
      <w:i/>
      <w:iCs/>
      <w:color w:val="000000" w:themeColor="text1"/>
    </w:rPr>
  </w:style>
  <w:style w:type="paragraph" w:styleId="ad">
    <w:name w:val="Intense Quote"/>
    <w:basedOn w:val="a"/>
    <w:next w:val="a"/>
    <w:link w:val="ae"/>
    <w:uiPriority w:val="30"/>
    <w:qFormat/>
    <w:rsid w:val="00B4153B"/>
    <w:pPr>
      <w:pBdr>
        <w:bottom w:val="single" w:sz="4" w:space="4" w:color="5B9BD5" w:themeColor="accent1"/>
      </w:pBdr>
      <w:spacing w:before="200" w:after="280"/>
      <w:ind w:left="936" w:right="936"/>
    </w:pPr>
    <w:rPr>
      <w:b/>
      <w:bCs/>
      <w:i/>
      <w:iCs/>
      <w:color w:val="5B9BD5" w:themeColor="accent1"/>
    </w:rPr>
  </w:style>
  <w:style w:type="character" w:customStyle="1" w:styleId="ae">
    <w:name w:val="Выделенная цитата Знак"/>
    <w:basedOn w:val="a0"/>
    <w:link w:val="ad"/>
    <w:uiPriority w:val="30"/>
    <w:rsid w:val="00B4153B"/>
    <w:rPr>
      <w:b/>
      <w:bCs/>
      <w:i/>
      <w:iCs/>
      <w:color w:val="5B9BD5" w:themeColor="accent1"/>
    </w:rPr>
  </w:style>
  <w:style w:type="character" w:styleId="af">
    <w:name w:val="Subtle Emphasis"/>
    <w:basedOn w:val="a0"/>
    <w:uiPriority w:val="19"/>
    <w:qFormat/>
    <w:rsid w:val="00B4153B"/>
    <w:rPr>
      <w:i/>
      <w:iCs/>
      <w:color w:val="808080" w:themeColor="text1" w:themeTint="7F"/>
    </w:rPr>
  </w:style>
  <w:style w:type="character" w:styleId="af0">
    <w:name w:val="Intense Emphasis"/>
    <w:basedOn w:val="a0"/>
    <w:uiPriority w:val="21"/>
    <w:qFormat/>
    <w:rsid w:val="00B4153B"/>
    <w:rPr>
      <w:b/>
      <w:bCs/>
      <w:i/>
      <w:iCs/>
      <w:color w:val="5B9BD5" w:themeColor="accent1"/>
    </w:rPr>
  </w:style>
  <w:style w:type="character" w:styleId="af1">
    <w:name w:val="Subtle Reference"/>
    <w:basedOn w:val="a0"/>
    <w:uiPriority w:val="31"/>
    <w:qFormat/>
    <w:rsid w:val="00B4153B"/>
    <w:rPr>
      <w:smallCaps/>
      <w:color w:val="ED7D31" w:themeColor="accent2"/>
      <w:u w:val="single"/>
    </w:rPr>
  </w:style>
  <w:style w:type="character" w:styleId="af2">
    <w:name w:val="Intense Reference"/>
    <w:basedOn w:val="a0"/>
    <w:uiPriority w:val="32"/>
    <w:qFormat/>
    <w:rsid w:val="00B4153B"/>
    <w:rPr>
      <w:b/>
      <w:bCs/>
      <w:smallCaps/>
      <w:color w:val="ED7D31" w:themeColor="accent2"/>
      <w:spacing w:val="5"/>
      <w:u w:val="single"/>
    </w:rPr>
  </w:style>
  <w:style w:type="character" w:styleId="af3">
    <w:name w:val="Book Title"/>
    <w:basedOn w:val="a0"/>
    <w:uiPriority w:val="33"/>
    <w:qFormat/>
    <w:rsid w:val="00B4153B"/>
    <w:rPr>
      <w:b/>
      <w:bCs/>
      <w:smallCaps/>
      <w:spacing w:val="5"/>
    </w:rPr>
  </w:style>
  <w:style w:type="paragraph" w:styleId="af4">
    <w:name w:val="TOC Heading"/>
    <w:basedOn w:val="1"/>
    <w:next w:val="a"/>
    <w:uiPriority w:val="39"/>
    <w:semiHidden/>
    <w:unhideWhenUsed/>
    <w:qFormat/>
    <w:rsid w:val="00B4153B"/>
    <w:pPr>
      <w:outlineLvl w:val="9"/>
    </w:pPr>
  </w:style>
  <w:style w:type="paragraph" w:styleId="af5">
    <w:name w:val="Balloon Text"/>
    <w:basedOn w:val="a"/>
    <w:link w:val="af6"/>
    <w:uiPriority w:val="99"/>
    <w:semiHidden/>
    <w:unhideWhenUsed/>
    <w:rsid w:val="00B4153B"/>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B4153B"/>
    <w:rPr>
      <w:rFonts w:ascii="Lucida Grande CY" w:eastAsiaTheme="minorEastAsia" w:hAnsi="Lucida Grande CY" w:cs="Lucida Grande CY"/>
      <w:sz w:val="18"/>
      <w:szCs w:val="18"/>
      <w:lang w:eastAsia="ru-RU"/>
    </w:rPr>
  </w:style>
  <w:style w:type="character" w:styleId="af7">
    <w:name w:val="footnote reference"/>
    <w:uiPriority w:val="99"/>
    <w:rsid w:val="00B4153B"/>
    <w:rPr>
      <w:vertAlign w:val="superscript"/>
    </w:rPr>
  </w:style>
  <w:style w:type="paragraph" w:customStyle="1" w:styleId="14TexstOSNOVA1012">
    <w:name w:val="14TexstOSNOVA_10/12"/>
    <w:basedOn w:val="a"/>
    <w:qFormat/>
    <w:rsid w:val="00B4153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B4153B"/>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B4153B"/>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B4153B"/>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B4153B"/>
    <w:rPr>
      <w:rFonts w:eastAsiaTheme="minorEastAsia"/>
      <w:sz w:val="24"/>
      <w:szCs w:val="24"/>
      <w:lang w:eastAsia="ru-RU"/>
    </w:rPr>
  </w:style>
  <w:style w:type="paragraph" w:styleId="afc">
    <w:name w:val="footer"/>
    <w:basedOn w:val="a"/>
    <w:link w:val="afd"/>
    <w:uiPriority w:val="99"/>
    <w:unhideWhenUsed/>
    <w:rsid w:val="00B4153B"/>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B4153B"/>
    <w:rPr>
      <w:rFonts w:eastAsiaTheme="minorEastAsia"/>
      <w:sz w:val="24"/>
      <w:szCs w:val="24"/>
      <w:lang w:eastAsia="ru-RU"/>
    </w:rPr>
  </w:style>
  <w:style w:type="paragraph" w:customStyle="1" w:styleId="afe">
    <w:name w:val="Основной"/>
    <w:basedOn w:val="a"/>
    <w:link w:val="aff"/>
    <w:qFormat/>
    <w:rsid w:val="00B4153B"/>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B4153B"/>
    <w:pPr>
      <w:ind w:firstLine="244"/>
    </w:pPr>
  </w:style>
  <w:style w:type="character" w:customStyle="1" w:styleId="11">
    <w:name w:val="Сноска1"/>
    <w:rsid w:val="00B4153B"/>
    <w:rPr>
      <w:rFonts w:ascii="Times New Roman" w:hAnsi="Times New Roman" w:cs="Times New Roman"/>
      <w:vertAlign w:val="superscript"/>
    </w:rPr>
  </w:style>
  <w:style w:type="paragraph" w:customStyle="1" w:styleId="41">
    <w:name w:val="Заг 4"/>
    <w:basedOn w:val="a"/>
    <w:qFormat/>
    <w:rsid w:val="00B4153B"/>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B4153B"/>
    <w:pPr>
      <w:spacing w:line="174" w:lineRule="atLeast"/>
    </w:pPr>
    <w:rPr>
      <w:sz w:val="17"/>
      <w:szCs w:val="17"/>
    </w:rPr>
  </w:style>
  <w:style w:type="paragraph" w:styleId="23">
    <w:name w:val="Body Text Indent 2"/>
    <w:basedOn w:val="a"/>
    <w:link w:val="24"/>
    <w:rsid w:val="00B4153B"/>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B4153B"/>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B4153B"/>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B4153B"/>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B4153B"/>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0"/>
    <w:uiPriority w:val="99"/>
    <w:semiHidden/>
    <w:unhideWhenUsed/>
    <w:rsid w:val="00B4153B"/>
    <w:rPr>
      <w:sz w:val="16"/>
      <w:szCs w:val="16"/>
    </w:rPr>
  </w:style>
  <w:style w:type="paragraph" w:styleId="aff6">
    <w:name w:val="annotation text"/>
    <w:basedOn w:val="a"/>
    <w:link w:val="aff7"/>
    <w:uiPriority w:val="99"/>
    <w:semiHidden/>
    <w:unhideWhenUsed/>
    <w:rsid w:val="00B4153B"/>
    <w:pPr>
      <w:spacing w:line="240" w:lineRule="auto"/>
    </w:pPr>
    <w:rPr>
      <w:sz w:val="20"/>
      <w:szCs w:val="20"/>
    </w:rPr>
  </w:style>
  <w:style w:type="character" w:customStyle="1" w:styleId="aff7">
    <w:name w:val="Текст примечания Знак"/>
    <w:basedOn w:val="a0"/>
    <w:link w:val="aff6"/>
    <w:uiPriority w:val="99"/>
    <w:semiHidden/>
    <w:rsid w:val="00B4153B"/>
    <w:rPr>
      <w:sz w:val="20"/>
      <w:szCs w:val="20"/>
    </w:rPr>
  </w:style>
  <w:style w:type="paragraph" w:styleId="aff8">
    <w:name w:val="annotation subject"/>
    <w:basedOn w:val="aff6"/>
    <w:next w:val="aff6"/>
    <w:link w:val="aff9"/>
    <w:uiPriority w:val="99"/>
    <w:semiHidden/>
    <w:unhideWhenUsed/>
    <w:rsid w:val="00B4153B"/>
    <w:rPr>
      <w:b/>
      <w:bCs/>
    </w:rPr>
  </w:style>
  <w:style w:type="character" w:customStyle="1" w:styleId="aff9">
    <w:name w:val="Тема примечания Знак"/>
    <w:basedOn w:val="aff7"/>
    <w:link w:val="aff8"/>
    <w:uiPriority w:val="99"/>
    <w:semiHidden/>
    <w:rsid w:val="00B4153B"/>
    <w:rPr>
      <w:b/>
      <w:bCs/>
      <w:sz w:val="20"/>
      <w:szCs w:val="20"/>
    </w:rPr>
  </w:style>
  <w:style w:type="paragraph" w:styleId="25">
    <w:name w:val="toc 2"/>
    <w:basedOn w:val="a"/>
    <w:next w:val="a"/>
    <w:autoRedefine/>
    <w:uiPriority w:val="39"/>
    <w:unhideWhenUsed/>
    <w:qFormat/>
    <w:rsid w:val="00B4153B"/>
    <w:pPr>
      <w:spacing w:after="100" w:line="276" w:lineRule="auto"/>
      <w:ind w:left="220"/>
    </w:pPr>
    <w:rPr>
      <w:rFonts w:eastAsiaTheme="minorEastAsia"/>
      <w:lang w:eastAsia="ru-RU"/>
    </w:rPr>
  </w:style>
  <w:style w:type="paragraph" w:styleId="12">
    <w:name w:val="toc 1"/>
    <w:basedOn w:val="a"/>
    <w:next w:val="a"/>
    <w:autoRedefine/>
    <w:uiPriority w:val="39"/>
    <w:unhideWhenUsed/>
    <w:qFormat/>
    <w:rsid w:val="00B4153B"/>
    <w:pPr>
      <w:spacing w:after="100" w:line="276" w:lineRule="auto"/>
    </w:pPr>
    <w:rPr>
      <w:rFonts w:eastAsiaTheme="minorEastAsia"/>
      <w:lang w:eastAsia="ru-RU"/>
    </w:rPr>
  </w:style>
  <w:style w:type="paragraph" w:styleId="31">
    <w:name w:val="toc 3"/>
    <w:basedOn w:val="a"/>
    <w:next w:val="a"/>
    <w:autoRedefine/>
    <w:uiPriority w:val="39"/>
    <w:unhideWhenUsed/>
    <w:qFormat/>
    <w:rsid w:val="00B4153B"/>
    <w:pPr>
      <w:spacing w:after="100" w:line="276" w:lineRule="auto"/>
      <w:ind w:left="440"/>
    </w:pPr>
    <w:rPr>
      <w:rFonts w:eastAsiaTheme="minorEastAsia"/>
      <w:lang w:eastAsia="ru-RU"/>
    </w:rPr>
  </w:style>
  <w:style w:type="character" w:styleId="affa">
    <w:name w:val="Hyperlink"/>
    <w:basedOn w:val="a0"/>
    <w:uiPriority w:val="99"/>
    <w:unhideWhenUsed/>
    <w:rsid w:val="00B4153B"/>
    <w:rPr>
      <w:color w:val="0563C1" w:themeColor="hyperlink"/>
      <w:u w:val="single"/>
    </w:rPr>
  </w:style>
  <w:style w:type="character" w:customStyle="1" w:styleId="aff3">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B4153B"/>
    <w:rPr>
      <w:rFonts w:ascii="Times" w:eastAsiaTheme="minorEastAsia" w:hAnsi="Times" w:cs="Times New Roman"/>
      <w:sz w:val="20"/>
      <w:szCs w:val="20"/>
      <w:lang w:eastAsia="ru-RU"/>
    </w:rPr>
  </w:style>
  <w:style w:type="paragraph" w:customStyle="1" w:styleId="affb">
    <w:name w:val="заголовок столбца"/>
    <w:basedOn w:val="a"/>
    <w:qFormat/>
    <w:rsid w:val="00B4153B"/>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B4153B"/>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B4153B"/>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B4153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B4153B"/>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B4153B"/>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B4153B"/>
  </w:style>
  <w:style w:type="paragraph" w:customStyle="1" w:styleId="c7">
    <w:name w:val="c7"/>
    <w:basedOn w:val="a"/>
    <w:qFormat/>
    <w:rsid w:val="00B4153B"/>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B4153B"/>
  </w:style>
  <w:style w:type="character" w:customStyle="1" w:styleId="c2">
    <w:name w:val="c2"/>
    <w:basedOn w:val="a0"/>
    <w:rsid w:val="00B4153B"/>
  </w:style>
  <w:style w:type="paragraph" w:customStyle="1" w:styleId="c3">
    <w:name w:val="c3"/>
    <w:basedOn w:val="a"/>
    <w:qFormat/>
    <w:rsid w:val="00B4153B"/>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B4153B"/>
  </w:style>
  <w:style w:type="paragraph" w:customStyle="1" w:styleId="ParagraphStyle">
    <w:name w:val="Paragraph Style"/>
    <w:qFormat/>
    <w:rsid w:val="00B4153B"/>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B4153B"/>
  </w:style>
  <w:style w:type="numbering" w:customStyle="1" w:styleId="13">
    <w:name w:val="Нет списка1"/>
    <w:next w:val="a2"/>
    <w:uiPriority w:val="99"/>
    <w:semiHidden/>
    <w:unhideWhenUsed/>
    <w:rsid w:val="00B4153B"/>
  </w:style>
  <w:style w:type="paragraph" w:styleId="affc">
    <w:name w:val="Document Map"/>
    <w:basedOn w:val="a"/>
    <w:link w:val="affd"/>
    <w:uiPriority w:val="99"/>
    <w:semiHidden/>
    <w:unhideWhenUsed/>
    <w:rsid w:val="00B4153B"/>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B4153B"/>
    <w:rPr>
      <w:rFonts w:ascii="Tahoma" w:eastAsia="Times New Roman" w:hAnsi="Tahoma" w:cs="Tahoma"/>
      <w:sz w:val="16"/>
      <w:szCs w:val="16"/>
      <w:lang w:eastAsia="ru-RU"/>
    </w:rPr>
  </w:style>
  <w:style w:type="character" w:customStyle="1" w:styleId="apple-converted-space">
    <w:name w:val="apple-converted-space"/>
    <w:basedOn w:val="a0"/>
    <w:rsid w:val="00B4153B"/>
  </w:style>
  <w:style w:type="table" w:customStyle="1" w:styleId="14">
    <w:name w:val="Сетка таблицы1"/>
    <w:basedOn w:val="a1"/>
    <w:uiPriority w:val="59"/>
    <w:rsid w:val="00B4153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5">
    <w:name w:val="c5"/>
    <w:basedOn w:val="a"/>
    <w:qFormat/>
    <w:rsid w:val="00B4153B"/>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B4153B"/>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B4153B"/>
    <w:rPr>
      <w:color w:val="000000"/>
      <w:sz w:val="20"/>
      <w:szCs w:val="20"/>
    </w:rPr>
  </w:style>
  <w:style w:type="character" w:customStyle="1" w:styleId="Heading">
    <w:name w:val="Heading"/>
    <w:uiPriority w:val="99"/>
    <w:rsid w:val="00B4153B"/>
    <w:rPr>
      <w:b/>
      <w:bCs/>
      <w:color w:val="0000FF"/>
      <w:sz w:val="20"/>
      <w:szCs w:val="20"/>
    </w:rPr>
  </w:style>
  <w:style w:type="character" w:customStyle="1" w:styleId="Subheading">
    <w:name w:val="Subheading"/>
    <w:uiPriority w:val="99"/>
    <w:rsid w:val="00B4153B"/>
    <w:rPr>
      <w:b/>
      <w:bCs/>
      <w:color w:val="000080"/>
      <w:sz w:val="20"/>
      <w:szCs w:val="20"/>
    </w:rPr>
  </w:style>
  <w:style w:type="character" w:customStyle="1" w:styleId="Keywords">
    <w:name w:val="Keywords"/>
    <w:uiPriority w:val="99"/>
    <w:rsid w:val="00B4153B"/>
    <w:rPr>
      <w:i/>
      <w:iCs/>
      <w:color w:val="800000"/>
      <w:sz w:val="20"/>
      <w:szCs w:val="20"/>
    </w:rPr>
  </w:style>
  <w:style w:type="character" w:customStyle="1" w:styleId="Jump1">
    <w:name w:val="Jump 1"/>
    <w:uiPriority w:val="99"/>
    <w:rsid w:val="00B4153B"/>
    <w:rPr>
      <w:color w:val="008000"/>
      <w:sz w:val="20"/>
      <w:szCs w:val="20"/>
      <w:u w:val="single"/>
    </w:rPr>
  </w:style>
  <w:style w:type="character" w:customStyle="1" w:styleId="Jump2">
    <w:name w:val="Jump 2"/>
    <w:uiPriority w:val="99"/>
    <w:rsid w:val="00B4153B"/>
    <w:rPr>
      <w:color w:val="008000"/>
      <w:sz w:val="20"/>
      <w:szCs w:val="20"/>
      <w:u w:val="single"/>
    </w:rPr>
  </w:style>
  <w:style w:type="character" w:customStyle="1" w:styleId="affe">
    <w:name w:val="Основной текст Знак"/>
    <w:basedOn w:val="a0"/>
    <w:link w:val="afff"/>
    <w:uiPriority w:val="99"/>
    <w:rsid w:val="00B4153B"/>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B4153B"/>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B4153B"/>
  </w:style>
  <w:style w:type="character" w:customStyle="1" w:styleId="FontStyle19">
    <w:name w:val="Font Style19"/>
    <w:rsid w:val="00B4153B"/>
    <w:rPr>
      <w:rFonts w:ascii="Times New Roman" w:hAnsi="Times New Roman" w:cs="Times New Roman"/>
      <w:sz w:val="22"/>
      <w:szCs w:val="22"/>
    </w:rPr>
  </w:style>
  <w:style w:type="paragraph" w:customStyle="1" w:styleId="16">
    <w:name w:val="Без интервала1"/>
    <w:qFormat/>
    <w:rsid w:val="00B4153B"/>
    <w:pPr>
      <w:suppressAutoHyphens/>
      <w:spacing w:after="0" w:line="240" w:lineRule="auto"/>
    </w:pPr>
    <w:rPr>
      <w:rFonts w:ascii="Calibri" w:eastAsia="Calibri" w:hAnsi="Calibri" w:cs="Calibri"/>
      <w:lang w:eastAsia="ar-SA"/>
    </w:rPr>
  </w:style>
  <w:style w:type="paragraph" w:customStyle="1" w:styleId="razdel">
    <w:name w:val="razdel"/>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B4153B"/>
  </w:style>
  <w:style w:type="paragraph" w:customStyle="1" w:styleId="c38c0c12">
    <w:name w:val="c38 c0 c12"/>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B4153B"/>
    <w:pPr>
      <w:spacing w:after="0"/>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B4153B"/>
    <w:pPr>
      <w:spacing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B4153B"/>
    <w:rPr>
      <w:rFonts w:ascii="Times New Roman" w:eastAsia="Times New Roman" w:hAnsi="Times New Roman" w:cs="Times New Roman"/>
      <w:sz w:val="16"/>
      <w:szCs w:val="16"/>
      <w:lang w:eastAsia="ru-RU"/>
    </w:rPr>
  </w:style>
  <w:style w:type="paragraph" w:styleId="afff1">
    <w:name w:val="Block Text"/>
    <w:basedOn w:val="a"/>
    <w:rsid w:val="00B4153B"/>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B4153B"/>
    <w:pPr>
      <w:spacing w:after="0" w:line="240" w:lineRule="auto"/>
    </w:pPr>
    <w:rPr>
      <w:rFonts w:ascii="Calibri" w:eastAsia="Times New Roman" w:hAnsi="Calibri" w:cs="Times New Roman"/>
    </w:rPr>
  </w:style>
  <w:style w:type="table" w:customStyle="1" w:styleId="27">
    <w:name w:val="Сетка таблицы2"/>
    <w:basedOn w:val="a1"/>
    <w:uiPriority w:val="59"/>
    <w:rsid w:val="00B4153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ff4"/>
    <w:uiPriority w:val="59"/>
    <w:rsid w:val="00B4153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f4"/>
    <w:uiPriority w:val="59"/>
    <w:rsid w:val="00B4153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 3"/>
    <w:basedOn w:val="a"/>
    <w:qFormat/>
    <w:rsid w:val="00B4153B"/>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B4153B"/>
  </w:style>
  <w:style w:type="paragraph" w:customStyle="1" w:styleId="p23">
    <w:name w:val="p23"/>
    <w:basedOn w:val="a"/>
    <w:qFormat/>
    <w:rsid w:val="00B4153B"/>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B4153B"/>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B4153B"/>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B4153B"/>
  </w:style>
  <w:style w:type="paragraph" w:customStyle="1" w:styleId="p28">
    <w:name w:val="p28"/>
    <w:basedOn w:val="a"/>
    <w:qFormat/>
    <w:rsid w:val="00B4153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4153B"/>
  </w:style>
  <w:style w:type="paragraph" w:customStyle="1" w:styleId="17">
    <w:name w:val="Абзац списка1"/>
    <w:basedOn w:val="a"/>
    <w:qFormat/>
    <w:rsid w:val="00B4153B"/>
    <w:pPr>
      <w:suppressAutoHyphens/>
      <w:spacing w:after="0"/>
      <w:ind w:left="720"/>
    </w:pPr>
    <w:rPr>
      <w:rFonts w:ascii="Times New Roman" w:eastAsia="Calibri" w:hAnsi="Times New Roman" w:cs="Times New Roman"/>
      <w:kern w:val="1"/>
      <w:sz w:val="24"/>
      <w:szCs w:val="24"/>
      <w:lang w:eastAsia="ar-SA"/>
    </w:rPr>
  </w:style>
  <w:style w:type="character" w:customStyle="1" w:styleId="s2">
    <w:name w:val="s2"/>
    <w:rsid w:val="00B4153B"/>
  </w:style>
  <w:style w:type="paragraph" w:customStyle="1" w:styleId="p6">
    <w:name w:val="p6"/>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B4153B"/>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B4153B"/>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B4153B"/>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B4153B"/>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B4153B"/>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B4153B"/>
  </w:style>
  <w:style w:type="character" w:customStyle="1" w:styleId="color2">
    <w:name w:val="color_2"/>
    <w:basedOn w:val="a0"/>
    <w:rsid w:val="00B4153B"/>
  </w:style>
  <w:style w:type="paragraph" w:customStyle="1" w:styleId="c1">
    <w:name w:val="c1"/>
    <w:basedOn w:val="a"/>
    <w:uiPriority w:val="99"/>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B4153B"/>
  </w:style>
  <w:style w:type="character" w:customStyle="1" w:styleId="fontstyle24">
    <w:name w:val="fontstyle24"/>
    <w:basedOn w:val="a0"/>
    <w:rsid w:val="00B4153B"/>
  </w:style>
  <w:style w:type="paragraph" w:customStyle="1" w:styleId="28">
    <w:name w:val="Абзац списка2"/>
    <w:basedOn w:val="a"/>
    <w:uiPriority w:val="99"/>
    <w:qFormat/>
    <w:rsid w:val="00B4153B"/>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B4153B"/>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B4153B"/>
  </w:style>
  <w:style w:type="character" w:customStyle="1" w:styleId="111">
    <w:name w:val="Заголовок 1 Знак1"/>
    <w:basedOn w:val="a0"/>
    <w:uiPriority w:val="9"/>
    <w:rsid w:val="00B4153B"/>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B4153B"/>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B4153B"/>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0"/>
    <w:uiPriority w:val="9"/>
    <w:semiHidden/>
    <w:rsid w:val="00B4153B"/>
    <w:rPr>
      <w:rFonts w:asciiTheme="majorHAnsi" w:eastAsiaTheme="majorEastAsia" w:hAnsiTheme="majorHAnsi" w:cstheme="majorBidi"/>
      <w:i/>
      <w:iCs/>
      <w:color w:val="2E74B5" w:themeColor="accent1" w:themeShade="BF"/>
    </w:rPr>
  </w:style>
  <w:style w:type="paragraph" w:customStyle="1" w:styleId="p1">
    <w:name w:val="p1"/>
    <w:basedOn w:val="a"/>
    <w:qFormat/>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B4153B"/>
    <w:pPr>
      <w:spacing w:line="276" w:lineRule="auto"/>
      <w:ind w:left="283"/>
    </w:pPr>
  </w:style>
  <w:style w:type="character" w:customStyle="1" w:styleId="afff3">
    <w:name w:val="Основной текст с отступом Знак"/>
    <w:basedOn w:val="a0"/>
    <w:link w:val="afff2"/>
    <w:uiPriority w:val="99"/>
    <w:semiHidden/>
    <w:rsid w:val="00B4153B"/>
  </w:style>
  <w:style w:type="table" w:customStyle="1" w:styleId="51">
    <w:name w:val="Сетка таблицы5"/>
    <w:basedOn w:val="a1"/>
    <w:next w:val="aff4"/>
    <w:uiPriority w:val="59"/>
    <w:rsid w:val="00B4153B"/>
    <w:pPr>
      <w:spacing w:after="0" w:line="240" w:lineRule="auto"/>
    </w:pPr>
    <w:rPr>
      <w:rFonts w:ascii="Cambria" w:hAnsi="Cambria"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qFormat/>
    <w:rsid w:val="00B415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B4153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B4153B"/>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B4153B"/>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B4153B"/>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B4153B"/>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B41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2"/>
    <w:uiPriority w:val="99"/>
    <w:semiHidden/>
    <w:unhideWhenUsed/>
    <w:rsid w:val="00B4153B"/>
  </w:style>
  <w:style w:type="numbering" w:customStyle="1" w:styleId="112">
    <w:name w:val="Нет списка11"/>
    <w:next w:val="a2"/>
    <w:uiPriority w:val="99"/>
    <w:semiHidden/>
    <w:unhideWhenUsed/>
    <w:rsid w:val="00B4153B"/>
  </w:style>
  <w:style w:type="numbering" w:customStyle="1" w:styleId="1110">
    <w:name w:val="Нет списка111"/>
    <w:next w:val="a2"/>
    <w:uiPriority w:val="99"/>
    <w:semiHidden/>
    <w:unhideWhenUsed/>
    <w:rsid w:val="00B4153B"/>
  </w:style>
  <w:style w:type="numbering" w:customStyle="1" w:styleId="38">
    <w:name w:val="Нет списка3"/>
    <w:next w:val="a2"/>
    <w:semiHidden/>
    <w:rsid w:val="00B4153B"/>
  </w:style>
  <w:style w:type="table" w:customStyle="1" w:styleId="71">
    <w:name w:val="Сетка таблицы7"/>
    <w:basedOn w:val="a1"/>
    <w:next w:val="aff4"/>
    <w:rsid w:val="00B4153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llowedHyperlink"/>
    <w:basedOn w:val="a0"/>
    <w:uiPriority w:val="99"/>
    <w:semiHidden/>
    <w:unhideWhenUsed/>
    <w:rsid w:val="00B4153B"/>
    <w:rPr>
      <w:color w:val="954F72"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B4153B"/>
    <w:rPr>
      <w:sz w:val="20"/>
      <w:szCs w:val="20"/>
    </w:rPr>
  </w:style>
  <w:style w:type="character" w:customStyle="1" w:styleId="19">
    <w:name w:val="Верхний колонтитул Знак1"/>
    <w:aliases w:val="Header Char Знак1"/>
    <w:basedOn w:val="a0"/>
    <w:uiPriority w:val="99"/>
    <w:semiHidden/>
    <w:rsid w:val="00B4153B"/>
  </w:style>
  <w:style w:type="character" w:customStyle="1" w:styleId="1a">
    <w:name w:val="Текст примечания Знак1"/>
    <w:basedOn w:val="a0"/>
    <w:uiPriority w:val="99"/>
    <w:semiHidden/>
    <w:rsid w:val="00B4153B"/>
    <w:rPr>
      <w:sz w:val="20"/>
      <w:szCs w:val="20"/>
    </w:rPr>
  </w:style>
  <w:style w:type="character" w:customStyle="1" w:styleId="710">
    <w:name w:val="Заголовок 7 Знак1"/>
    <w:basedOn w:val="a0"/>
    <w:semiHidden/>
    <w:rsid w:val="00B4153B"/>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B4153B"/>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B4153B"/>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B4153B"/>
    <w:rPr>
      <w:rFonts w:asciiTheme="majorHAnsi" w:eastAsiaTheme="majorEastAsia" w:hAnsiTheme="majorHAnsi" w:cstheme="majorBidi"/>
      <w:color w:val="323E4F" w:themeColor="text2" w:themeShade="BF"/>
      <w:spacing w:val="5"/>
      <w:kern w:val="28"/>
      <w:sz w:val="52"/>
      <w:szCs w:val="52"/>
    </w:rPr>
  </w:style>
  <w:style w:type="character" w:customStyle="1" w:styleId="1c">
    <w:name w:val="Подзаголовок Знак1"/>
    <w:basedOn w:val="a0"/>
    <w:uiPriority w:val="11"/>
    <w:rsid w:val="00B4153B"/>
    <w:rPr>
      <w:rFonts w:asciiTheme="majorHAnsi" w:eastAsiaTheme="majorEastAsia" w:hAnsiTheme="majorHAnsi" w:cstheme="majorBidi"/>
      <w:i/>
      <w:iCs/>
      <w:color w:val="5B9BD5" w:themeColor="accent1"/>
      <w:spacing w:val="15"/>
      <w:sz w:val="24"/>
      <w:szCs w:val="24"/>
    </w:rPr>
  </w:style>
  <w:style w:type="character" w:customStyle="1" w:styleId="213">
    <w:name w:val="Цитата 2 Знак1"/>
    <w:basedOn w:val="a0"/>
    <w:uiPriority w:val="29"/>
    <w:rsid w:val="00B4153B"/>
    <w:rPr>
      <w:i/>
      <w:iCs/>
      <w:color w:val="000000" w:themeColor="text1"/>
    </w:rPr>
  </w:style>
  <w:style w:type="character" w:customStyle="1" w:styleId="1d">
    <w:name w:val="Выделенная цитата Знак1"/>
    <w:basedOn w:val="a0"/>
    <w:uiPriority w:val="30"/>
    <w:rsid w:val="00B4153B"/>
    <w:rPr>
      <w:b/>
      <w:bCs/>
      <w:i/>
      <w:iCs/>
      <w:color w:val="5B9BD5" w:themeColor="accent1"/>
    </w:rPr>
  </w:style>
  <w:style w:type="character" w:customStyle="1" w:styleId="1e">
    <w:name w:val="Текст выноски Знак1"/>
    <w:basedOn w:val="a0"/>
    <w:uiPriority w:val="99"/>
    <w:semiHidden/>
    <w:rsid w:val="00B4153B"/>
    <w:rPr>
      <w:rFonts w:ascii="Tahoma" w:hAnsi="Tahoma" w:cs="Tahoma"/>
      <w:sz w:val="16"/>
      <w:szCs w:val="16"/>
    </w:rPr>
  </w:style>
  <w:style w:type="character" w:customStyle="1" w:styleId="1f">
    <w:name w:val="Нижний колонтитул Знак1"/>
    <w:basedOn w:val="a0"/>
    <w:uiPriority w:val="99"/>
    <w:semiHidden/>
    <w:rsid w:val="00B4153B"/>
  </w:style>
  <w:style w:type="character" w:customStyle="1" w:styleId="214">
    <w:name w:val="Основной текст с отступом 2 Знак1"/>
    <w:basedOn w:val="a0"/>
    <w:semiHidden/>
    <w:rsid w:val="00B4153B"/>
  </w:style>
  <w:style w:type="character" w:customStyle="1" w:styleId="1f0">
    <w:name w:val="Тема примечания Знак1"/>
    <w:basedOn w:val="1a"/>
    <w:uiPriority w:val="99"/>
    <w:semiHidden/>
    <w:rsid w:val="00B4153B"/>
    <w:rPr>
      <w:b/>
      <w:bCs/>
      <w:sz w:val="20"/>
      <w:szCs w:val="20"/>
    </w:rPr>
  </w:style>
  <w:style w:type="character" w:customStyle="1" w:styleId="1f1">
    <w:name w:val="Схема документа Знак1"/>
    <w:basedOn w:val="a0"/>
    <w:uiPriority w:val="99"/>
    <w:semiHidden/>
    <w:rsid w:val="00B4153B"/>
    <w:rPr>
      <w:rFonts w:ascii="Tahoma" w:hAnsi="Tahoma" w:cs="Tahoma"/>
      <w:sz w:val="16"/>
      <w:szCs w:val="16"/>
    </w:rPr>
  </w:style>
  <w:style w:type="character" w:customStyle="1" w:styleId="312">
    <w:name w:val="Основной текст 3 Знак1"/>
    <w:basedOn w:val="a0"/>
    <w:uiPriority w:val="99"/>
    <w:semiHidden/>
    <w:rsid w:val="00B4153B"/>
    <w:rPr>
      <w:sz w:val="16"/>
      <w:szCs w:val="16"/>
    </w:rPr>
  </w:style>
  <w:style w:type="character" w:customStyle="1" w:styleId="1f2">
    <w:name w:val="Основной текст с отступом Знак1"/>
    <w:basedOn w:val="a0"/>
    <w:uiPriority w:val="99"/>
    <w:semiHidden/>
    <w:rsid w:val="00B4153B"/>
  </w:style>
  <w:style w:type="character" w:customStyle="1" w:styleId="52">
    <w:name w:val="Основной текст (5)_"/>
    <w:basedOn w:val="a0"/>
    <w:link w:val="53"/>
    <w:locked/>
    <w:rsid w:val="00B4153B"/>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B4153B"/>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B4153B"/>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B4153B"/>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B4153B"/>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B4153B"/>
  </w:style>
  <w:style w:type="character" w:customStyle="1" w:styleId="s4">
    <w:name w:val="s4"/>
    <w:basedOn w:val="a0"/>
    <w:rsid w:val="00B4153B"/>
  </w:style>
  <w:style w:type="paragraph" w:customStyle="1" w:styleId="p25">
    <w:name w:val="p25"/>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B4153B"/>
  </w:style>
  <w:style w:type="paragraph" w:customStyle="1" w:styleId="p24">
    <w:name w:val="p24"/>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B4153B"/>
    <w:pPr>
      <w:spacing w:after="100" w:line="259" w:lineRule="auto"/>
    </w:pPr>
  </w:style>
  <w:style w:type="paragraph" w:customStyle="1" w:styleId="215">
    <w:name w:val="Оглавление 21"/>
    <w:basedOn w:val="a"/>
    <w:next w:val="a"/>
    <w:autoRedefine/>
    <w:uiPriority w:val="39"/>
    <w:unhideWhenUsed/>
    <w:rsid w:val="00B4153B"/>
    <w:pPr>
      <w:spacing w:after="100" w:line="259" w:lineRule="auto"/>
      <w:ind w:left="220"/>
    </w:pPr>
  </w:style>
  <w:style w:type="paragraph" w:customStyle="1" w:styleId="313">
    <w:name w:val="Оглавление 31"/>
    <w:basedOn w:val="a"/>
    <w:next w:val="a"/>
    <w:autoRedefine/>
    <w:uiPriority w:val="39"/>
    <w:unhideWhenUsed/>
    <w:rsid w:val="00B4153B"/>
    <w:pPr>
      <w:spacing w:after="100" w:line="259" w:lineRule="auto"/>
      <w:ind w:left="440"/>
    </w:pPr>
  </w:style>
  <w:style w:type="character" w:customStyle="1" w:styleId="FontStyle97">
    <w:name w:val="Font Style97"/>
    <w:basedOn w:val="a0"/>
    <w:rsid w:val="00B4153B"/>
    <w:rPr>
      <w:rFonts w:ascii="Times New Roman" w:hAnsi="Times New Roman" w:cs="Times New Roman"/>
      <w:sz w:val="20"/>
      <w:szCs w:val="20"/>
    </w:rPr>
  </w:style>
  <w:style w:type="paragraph" w:customStyle="1" w:styleId="Style36">
    <w:name w:val="Style36"/>
    <w:basedOn w:val="a"/>
    <w:rsid w:val="00B415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B415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B415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B4153B"/>
    <w:rPr>
      <w:rFonts w:ascii="Century Schoolbook" w:hAnsi="Century Schoolbook" w:cs="Century Schoolbook"/>
      <w:b/>
      <w:bCs/>
      <w:sz w:val="18"/>
      <w:szCs w:val="18"/>
    </w:rPr>
  </w:style>
  <w:style w:type="character" w:customStyle="1" w:styleId="FontStyle104">
    <w:name w:val="Font Style104"/>
    <w:basedOn w:val="a0"/>
    <w:rsid w:val="00B4153B"/>
    <w:rPr>
      <w:rFonts w:ascii="Calibri" w:hAnsi="Calibri" w:cs="Calibri"/>
      <w:b/>
      <w:bCs/>
      <w:i/>
      <w:iCs/>
      <w:spacing w:val="20"/>
      <w:sz w:val="20"/>
      <w:szCs w:val="20"/>
    </w:rPr>
  </w:style>
  <w:style w:type="table" w:customStyle="1" w:styleId="114">
    <w:name w:val="Сетка таблицы11"/>
    <w:basedOn w:val="a1"/>
    <w:next w:val="aff4"/>
    <w:uiPriority w:val="59"/>
    <w:rsid w:val="00B41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5">
    <w:name w:val="А ОСН ТЕКСТ Знак"/>
    <w:link w:val="afff6"/>
    <w:locked/>
    <w:rsid w:val="00B4153B"/>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B4153B"/>
    <w:pPr>
      <w:spacing w:after="0"/>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B4153B"/>
    <w:rPr>
      <w:rFonts w:ascii="Arial" w:hAnsi="Arial" w:cs="Arial"/>
      <w:b/>
      <w:bCs/>
      <w:sz w:val="26"/>
      <w:szCs w:val="26"/>
    </w:rPr>
  </w:style>
  <w:style w:type="paragraph" w:customStyle="1" w:styleId="podzag10">
    <w:name w:val="podzag_1"/>
    <w:basedOn w:val="a"/>
    <w:link w:val="podzag1"/>
    <w:rsid w:val="00B4153B"/>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B4153B"/>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B4153B"/>
  </w:style>
  <w:style w:type="paragraph" w:styleId="2a">
    <w:name w:val="Body Text 2"/>
    <w:basedOn w:val="a"/>
    <w:link w:val="2b"/>
    <w:rsid w:val="00B4153B"/>
    <w:pPr>
      <w:spacing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B4153B"/>
    <w:rPr>
      <w:rFonts w:ascii="Calibri" w:eastAsia="Times New Roman" w:hAnsi="Calibri" w:cs="Times New Roman"/>
      <w:sz w:val="20"/>
      <w:szCs w:val="20"/>
      <w:lang w:eastAsia="ru-RU"/>
    </w:rPr>
  </w:style>
  <w:style w:type="character" w:customStyle="1" w:styleId="submenu-table">
    <w:name w:val="submenu-table"/>
    <w:basedOn w:val="a0"/>
    <w:rsid w:val="00B4153B"/>
  </w:style>
  <w:style w:type="paragraph" w:customStyle="1" w:styleId="Style1">
    <w:name w:val="Style1"/>
    <w:basedOn w:val="a"/>
    <w:uiPriority w:val="99"/>
    <w:rsid w:val="00B4153B"/>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B4153B"/>
    <w:rPr>
      <w:rFonts w:ascii="Times New Roman" w:hAnsi="Times New Roman" w:cs="Times New Roman"/>
      <w:i/>
      <w:iCs/>
      <w:sz w:val="20"/>
      <w:szCs w:val="20"/>
    </w:rPr>
  </w:style>
  <w:style w:type="character" w:customStyle="1" w:styleId="FontStyle26">
    <w:name w:val="Font Style26"/>
    <w:basedOn w:val="a0"/>
    <w:uiPriority w:val="99"/>
    <w:rsid w:val="00B4153B"/>
    <w:rPr>
      <w:rFonts w:ascii="Constantia" w:hAnsi="Constantia" w:cs="Constantia"/>
      <w:b/>
      <w:bCs/>
      <w:sz w:val="20"/>
      <w:szCs w:val="20"/>
    </w:rPr>
  </w:style>
  <w:style w:type="character" w:customStyle="1" w:styleId="FontStyle27">
    <w:name w:val="Font Style27"/>
    <w:basedOn w:val="a0"/>
    <w:uiPriority w:val="99"/>
    <w:rsid w:val="00B4153B"/>
    <w:rPr>
      <w:rFonts w:ascii="Times New Roman" w:hAnsi="Times New Roman" w:cs="Times New Roman"/>
      <w:sz w:val="20"/>
      <w:szCs w:val="20"/>
    </w:rPr>
  </w:style>
  <w:style w:type="character" w:customStyle="1" w:styleId="FontStyle29">
    <w:name w:val="Font Style29"/>
    <w:basedOn w:val="a0"/>
    <w:uiPriority w:val="99"/>
    <w:rsid w:val="00B4153B"/>
    <w:rPr>
      <w:rFonts w:ascii="Times New Roman" w:hAnsi="Times New Roman" w:cs="Times New Roman"/>
      <w:i/>
      <w:iCs/>
      <w:sz w:val="20"/>
      <w:szCs w:val="20"/>
    </w:rPr>
  </w:style>
  <w:style w:type="character" w:customStyle="1" w:styleId="FontStyle30">
    <w:name w:val="Font Style30"/>
    <w:basedOn w:val="a0"/>
    <w:uiPriority w:val="99"/>
    <w:rsid w:val="00B4153B"/>
    <w:rPr>
      <w:rFonts w:ascii="Times New Roman" w:hAnsi="Times New Roman" w:cs="Times New Roman"/>
      <w:b/>
      <w:bCs/>
      <w:sz w:val="20"/>
      <w:szCs w:val="20"/>
    </w:rPr>
  </w:style>
  <w:style w:type="character" w:customStyle="1" w:styleId="FontStyle34">
    <w:name w:val="Font Style34"/>
    <w:basedOn w:val="a0"/>
    <w:uiPriority w:val="99"/>
    <w:rsid w:val="00B4153B"/>
    <w:rPr>
      <w:rFonts w:ascii="Times New Roman" w:hAnsi="Times New Roman" w:cs="Times New Roman"/>
      <w:sz w:val="20"/>
      <w:szCs w:val="20"/>
    </w:rPr>
  </w:style>
  <w:style w:type="paragraph" w:customStyle="1" w:styleId="Style2">
    <w:name w:val="Style2"/>
    <w:basedOn w:val="a"/>
    <w:uiPriority w:val="99"/>
    <w:rsid w:val="00B4153B"/>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B4153B"/>
    <w:rPr>
      <w:rFonts w:ascii="Times New Roman" w:hAnsi="Times New Roman" w:cs="Times New Roman"/>
      <w:b/>
      <w:bCs/>
      <w:sz w:val="16"/>
      <w:szCs w:val="16"/>
    </w:rPr>
  </w:style>
  <w:style w:type="character" w:customStyle="1" w:styleId="FontStyle20">
    <w:name w:val="Font Style20"/>
    <w:basedOn w:val="a0"/>
    <w:uiPriority w:val="99"/>
    <w:rsid w:val="00B4153B"/>
    <w:rPr>
      <w:rFonts w:ascii="Times New Roman" w:hAnsi="Times New Roman" w:cs="Times New Roman"/>
      <w:sz w:val="22"/>
      <w:szCs w:val="22"/>
    </w:rPr>
  </w:style>
  <w:style w:type="character" w:customStyle="1" w:styleId="afff7">
    <w:name w:val="Текст Знак"/>
    <w:basedOn w:val="a0"/>
    <w:link w:val="afff8"/>
    <w:semiHidden/>
    <w:rsid w:val="00B4153B"/>
    <w:rPr>
      <w:rFonts w:ascii="Courier New" w:eastAsia="Times New Roman" w:hAnsi="Courier New" w:cs="Courier New"/>
      <w:sz w:val="20"/>
      <w:szCs w:val="20"/>
      <w:lang w:eastAsia="ru-RU"/>
    </w:rPr>
  </w:style>
  <w:style w:type="paragraph" w:styleId="afff8">
    <w:name w:val="Plain Text"/>
    <w:basedOn w:val="a"/>
    <w:link w:val="afff7"/>
    <w:semiHidden/>
    <w:unhideWhenUsed/>
    <w:rsid w:val="00B4153B"/>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B4153B"/>
    <w:rPr>
      <w:rFonts w:ascii="Consolas" w:hAnsi="Consolas"/>
      <w:sz w:val="21"/>
      <w:szCs w:val="21"/>
    </w:rPr>
  </w:style>
  <w:style w:type="paragraph" w:customStyle="1" w:styleId="formattext">
    <w:name w:val="formattext"/>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B4153B"/>
    <w:rPr>
      <w:rFonts w:ascii="Times New Roman" w:hAnsi="Times New Roman" w:cs="Times New Roman"/>
      <w:b/>
      <w:bCs/>
      <w:sz w:val="18"/>
      <w:szCs w:val="18"/>
    </w:rPr>
  </w:style>
  <w:style w:type="paragraph" w:customStyle="1" w:styleId="Style21">
    <w:name w:val="Style21"/>
    <w:basedOn w:val="a"/>
    <w:rsid w:val="00B415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B4153B"/>
    <w:rPr>
      <w:rFonts w:ascii="Times New Roman" w:hAnsi="Times New Roman" w:cs="Times New Roman"/>
      <w:i/>
      <w:iCs/>
      <w:sz w:val="20"/>
      <w:szCs w:val="20"/>
    </w:rPr>
  </w:style>
  <w:style w:type="table" w:customStyle="1" w:styleId="216">
    <w:name w:val="Сетка таблицы21"/>
    <w:basedOn w:val="a1"/>
    <w:next w:val="aff4"/>
    <w:uiPriority w:val="59"/>
    <w:rsid w:val="00B41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Основной текст_"/>
    <w:basedOn w:val="a0"/>
    <w:link w:val="2c"/>
    <w:rsid w:val="00B4153B"/>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B4153B"/>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B4153B"/>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B4153B"/>
  </w:style>
  <w:style w:type="table" w:customStyle="1" w:styleId="82">
    <w:name w:val="Сетка таблицы8"/>
    <w:basedOn w:val="a1"/>
    <w:next w:val="aff4"/>
    <w:uiPriority w:val="59"/>
    <w:rsid w:val="00B4153B"/>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B4153B"/>
  </w:style>
  <w:style w:type="table" w:customStyle="1" w:styleId="121">
    <w:name w:val="Сетка таблицы12"/>
    <w:basedOn w:val="a1"/>
    <w:uiPriority w:val="59"/>
    <w:rsid w:val="00B4153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B4153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next w:val="aff4"/>
    <w:uiPriority w:val="59"/>
    <w:rsid w:val="00B4153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1"/>
    <w:next w:val="aff4"/>
    <w:uiPriority w:val="59"/>
    <w:rsid w:val="00B4153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link w:val="Standard0"/>
    <w:rsid w:val="00B4153B"/>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B4153B"/>
    <w:rPr>
      <w:rFonts w:ascii="Calibri" w:eastAsia="SimSun" w:hAnsi="Calibri" w:cs="Times New Roman"/>
      <w:color w:val="00000A"/>
      <w:kern w:val="1"/>
      <w:sz w:val="28"/>
      <w:szCs w:val="28"/>
      <w:lang w:eastAsia="zh-CN"/>
    </w:rPr>
  </w:style>
  <w:style w:type="paragraph" w:customStyle="1" w:styleId="FR1">
    <w:name w:val="FR1"/>
    <w:uiPriority w:val="99"/>
    <w:rsid w:val="00B4153B"/>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B415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27</Pages>
  <Words>4574</Words>
  <Characters>26077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7</cp:revision>
  <dcterms:created xsi:type="dcterms:W3CDTF">2025-10-29T10:58:00Z</dcterms:created>
  <dcterms:modified xsi:type="dcterms:W3CDTF">2026-01-15T05:27:00Z</dcterms:modified>
</cp:coreProperties>
</file>